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F964A" w14:textId="77777777" w:rsidR="00CB12C1" w:rsidRDefault="00CB12C1">
      <w:pPr>
        <w:pStyle w:val="Default"/>
        <w:rPr>
          <w:sz w:val="30"/>
          <w:szCs w:val="30"/>
        </w:rPr>
      </w:pPr>
      <w:bookmarkStart w:id="0" w:name="_GoBack"/>
      <w:bookmarkEnd w:id="0"/>
    </w:p>
    <w:p w14:paraId="29E56E59" w14:textId="77777777" w:rsidR="00C0429F" w:rsidRDefault="00C0429F">
      <w:pPr>
        <w:pStyle w:val="Default"/>
        <w:rPr>
          <w:color w:val="auto"/>
        </w:rPr>
      </w:pPr>
    </w:p>
    <w:p w14:paraId="61C72186" w14:textId="77777777" w:rsidR="00CB12C1" w:rsidRDefault="001F6F49">
      <w:pPr>
        <w:pStyle w:val="Default"/>
        <w:rPr>
          <w:color w:val="auto"/>
        </w:rPr>
      </w:pPr>
      <w:r>
        <w:rPr>
          <w:color w:val="auto"/>
        </w:rPr>
        <w:t xml:space="preserve"> </w:t>
      </w:r>
    </w:p>
    <w:p w14:paraId="2F5DFFAD" w14:textId="77777777" w:rsidR="0077374D" w:rsidRDefault="0077374D" w:rsidP="0077374D">
      <w:pPr>
        <w:pStyle w:val="CM2"/>
        <w:spacing w:after="360"/>
        <w:jc w:val="center"/>
        <w:rPr>
          <w:b/>
          <w:bCs/>
          <w:sz w:val="40"/>
          <w:szCs w:val="40"/>
        </w:rPr>
      </w:pPr>
    </w:p>
    <w:p w14:paraId="44265C33" w14:textId="77777777" w:rsidR="0077374D" w:rsidRPr="0077374D" w:rsidRDefault="0077374D" w:rsidP="0077374D">
      <w:pPr>
        <w:pStyle w:val="CM2"/>
        <w:spacing w:after="360"/>
        <w:jc w:val="center"/>
        <w:rPr>
          <w:b/>
          <w:bCs/>
          <w:sz w:val="60"/>
          <w:szCs w:val="60"/>
        </w:rPr>
      </w:pPr>
    </w:p>
    <w:p w14:paraId="0EABEDE4" w14:textId="77777777" w:rsidR="0077374D" w:rsidRPr="0077374D" w:rsidRDefault="0077374D" w:rsidP="0077374D">
      <w:pPr>
        <w:pStyle w:val="CM2"/>
        <w:spacing w:after="360"/>
        <w:jc w:val="center"/>
        <w:rPr>
          <w:b/>
          <w:bCs/>
          <w:sz w:val="60"/>
          <w:szCs w:val="60"/>
        </w:rPr>
      </w:pPr>
    </w:p>
    <w:p w14:paraId="74D203BD" w14:textId="77777777" w:rsidR="0077374D" w:rsidRPr="0077374D" w:rsidRDefault="001F6F49" w:rsidP="0077374D">
      <w:pPr>
        <w:pStyle w:val="CM2"/>
        <w:spacing w:after="360"/>
        <w:ind w:left="-1418"/>
        <w:jc w:val="center"/>
        <w:rPr>
          <w:b/>
          <w:bCs/>
          <w:sz w:val="60"/>
          <w:szCs w:val="60"/>
        </w:rPr>
      </w:pPr>
      <w:r w:rsidRPr="0077374D">
        <w:rPr>
          <w:b/>
          <w:bCs/>
          <w:sz w:val="60"/>
          <w:szCs w:val="60"/>
        </w:rPr>
        <w:t>STADGAR FÖR</w:t>
      </w:r>
    </w:p>
    <w:p w14:paraId="37E6678A" w14:textId="77777777" w:rsidR="00CB12C1" w:rsidRPr="0077374D" w:rsidRDefault="001F6F49" w:rsidP="0077374D">
      <w:pPr>
        <w:pStyle w:val="CM2"/>
        <w:spacing w:after="360"/>
        <w:ind w:left="-1418"/>
        <w:jc w:val="center"/>
        <w:rPr>
          <w:b/>
          <w:bCs/>
          <w:sz w:val="60"/>
          <w:szCs w:val="60"/>
        </w:rPr>
      </w:pPr>
      <w:r w:rsidRPr="0077374D">
        <w:rPr>
          <w:b/>
          <w:bCs/>
          <w:sz w:val="60"/>
          <w:szCs w:val="60"/>
        </w:rPr>
        <w:t>BOSTADSRÄTTSFÖRENINGEN</w:t>
      </w:r>
    </w:p>
    <w:p w14:paraId="1D1EF8F8" w14:textId="77777777" w:rsidR="00CB12C1" w:rsidRPr="0077374D" w:rsidRDefault="00253F18" w:rsidP="0077374D">
      <w:pPr>
        <w:pStyle w:val="CM2"/>
        <w:spacing w:after="360"/>
        <w:ind w:left="-1418"/>
        <w:jc w:val="center"/>
        <w:rPr>
          <w:b/>
          <w:bCs/>
          <w:sz w:val="60"/>
          <w:szCs w:val="60"/>
        </w:rPr>
      </w:pPr>
      <w:r w:rsidRPr="0077374D">
        <w:rPr>
          <w:b/>
          <w:bCs/>
          <w:sz w:val="60"/>
          <w:szCs w:val="60"/>
        </w:rPr>
        <w:t xml:space="preserve">GRÖNKLITT </w:t>
      </w:r>
      <w:r w:rsidR="001F6F49" w:rsidRPr="0077374D">
        <w:rPr>
          <w:b/>
          <w:bCs/>
          <w:sz w:val="60"/>
          <w:szCs w:val="60"/>
        </w:rPr>
        <w:t>STUGBY BJÖRNEN</w:t>
      </w:r>
    </w:p>
    <w:p w14:paraId="484201C8" w14:textId="77777777" w:rsidR="00CB12C1" w:rsidRPr="0077374D" w:rsidRDefault="00CB12C1" w:rsidP="0077374D">
      <w:pPr>
        <w:pStyle w:val="CM2"/>
        <w:spacing w:after="360"/>
        <w:ind w:left="-1418"/>
        <w:jc w:val="center"/>
        <w:rPr>
          <w:b/>
          <w:bCs/>
          <w:sz w:val="40"/>
          <w:szCs w:val="40"/>
        </w:rPr>
        <w:sectPr w:rsidR="00CB12C1" w:rsidRPr="0077374D">
          <w:pgSz w:w="12038" w:h="16934"/>
          <w:pgMar w:top="543" w:right="64" w:bottom="50" w:left="1440" w:header="720" w:footer="720" w:gutter="0"/>
          <w:cols w:space="720"/>
          <w:noEndnote/>
        </w:sectPr>
      </w:pPr>
    </w:p>
    <w:p w14:paraId="274B3EA2" w14:textId="77777777" w:rsidR="00CB12C1" w:rsidRDefault="00CB12C1" w:rsidP="00FB6EF6">
      <w:pPr>
        <w:pStyle w:val="Default"/>
        <w:spacing w:after="190"/>
        <w:rPr>
          <w:color w:val="auto"/>
          <w:sz w:val="13"/>
          <w:szCs w:val="13"/>
        </w:rPr>
      </w:pPr>
    </w:p>
    <w:p w14:paraId="0CAE92B0" w14:textId="77777777" w:rsidR="00FB6EF6" w:rsidRDefault="00FB6EF6" w:rsidP="00FB6EF6">
      <w:pPr>
        <w:pStyle w:val="Default"/>
        <w:spacing w:after="190"/>
        <w:rPr>
          <w:color w:val="auto"/>
          <w:sz w:val="13"/>
          <w:szCs w:val="13"/>
        </w:rPr>
      </w:pPr>
    </w:p>
    <w:p w14:paraId="203E2881" w14:textId="77777777" w:rsidR="00FB6EF6" w:rsidRDefault="00FB6EF6" w:rsidP="00FB6EF6">
      <w:pPr>
        <w:pStyle w:val="Default"/>
        <w:spacing w:after="190"/>
        <w:rPr>
          <w:color w:val="auto"/>
          <w:sz w:val="13"/>
          <w:szCs w:val="13"/>
        </w:rPr>
      </w:pPr>
    </w:p>
    <w:p w14:paraId="0BA4AA0B" w14:textId="77777777" w:rsidR="00FB6EF6" w:rsidRPr="00D35D05" w:rsidRDefault="00FB6EF6" w:rsidP="00D35D05">
      <w:pPr>
        <w:pStyle w:val="Default"/>
        <w:spacing w:after="190"/>
        <w:rPr>
          <w:color w:val="auto"/>
          <w:sz w:val="30"/>
          <w:szCs w:val="30"/>
        </w:rPr>
        <w:sectPr w:rsidR="00FB6EF6" w:rsidRPr="00D35D05" w:rsidSect="00B33832">
          <w:type w:val="continuous"/>
          <w:pgSz w:w="12038" w:h="17434"/>
          <w:pgMar w:top="543" w:right="1265" w:bottom="50" w:left="1440" w:header="720" w:footer="720" w:gutter="0"/>
          <w:cols w:num="2" w:space="720" w:equalWidth="0">
            <w:col w:w="451" w:space="331"/>
            <w:col w:w="8551"/>
          </w:cols>
          <w:noEndnote/>
        </w:sectPr>
      </w:pPr>
    </w:p>
    <w:p w14:paraId="471C1EEB" w14:textId="77777777" w:rsidR="0077374D" w:rsidRDefault="00FB6EF6" w:rsidP="0077374D">
      <w:pPr>
        <w:pStyle w:val="Default"/>
        <w:tabs>
          <w:tab w:val="left" w:pos="1134"/>
        </w:tabs>
        <w:jc w:val="center"/>
        <w:rPr>
          <w:color w:val="auto"/>
          <w:sz w:val="30"/>
          <w:szCs w:val="30"/>
        </w:rPr>
      </w:pPr>
      <w:r w:rsidRPr="00D35D05">
        <w:rPr>
          <w:color w:val="auto"/>
          <w:sz w:val="30"/>
          <w:szCs w:val="30"/>
        </w:rPr>
        <w:t>§</w:t>
      </w:r>
      <w:r w:rsidR="0077374D">
        <w:rPr>
          <w:color w:val="auto"/>
          <w:sz w:val="30"/>
          <w:szCs w:val="30"/>
        </w:rPr>
        <w:t xml:space="preserve"> </w:t>
      </w:r>
      <w:r w:rsidRPr="00D35D05">
        <w:rPr>
          <w:color w:val="auto"/>
          <w:sz w:val="30"/>
          <w:szCs w:val="30"/>
        </w:rPr>
        <w:t>1</w:t>
      </w:r>
    </w:p>
    <w:p w14:paraId="1CDAFCAF" w14:textId="77777777" w:rsidR="0077374D" w:rsidRDefault="0077374D" w:rsidP="0077374D">
      <w:pPr>
        <w:pStyle w:val="Default"/>
        <w:tabs>
          <w:tab w:val="left" w:pos="1134"/>
        </w:tabs>
        <w:rPr>
          <w:color w:val="auto"/>
          <w:sz w:val="30"/>
          <w:szCs w:val="30"/>
          <w:u w:val="single"/>
        </w:rPr>
      </w:pPr>
    </w:p>
    <w:p w14:paraId="181C7ADA" w14:textId="77777777" w:rsidR="00CB12C1" w:rsidRDefault="001F6F49" w:rsidP="0077374D">
      <w:pPr>
        <w:pStyle w:val="Default"/>
        <w:tabs>
          <w:tab w:val="left" w:pos="1134"/>
        </w:tabs>
        <w:rPr>
          <w:color w:val="auto"/>
          <w:sz w:val="30"/>
          <w:szCs w:val="30"/>
          <w:u w:val="single"/>
        </w:rPr>
      </w:pPr>
      <w:r w:rsidRPr="00D35D05">
        <w:rPr>
          <w:color w:val="auto"/>
          <w:sz w:val="30"/>
          <w:szCs w:val="30"/>
          <w:u w:val="single"/>
        </w:rPr>
        <w:t xml:space="preserve">Föreningens firma och ändamål </w:t>
      </w:r>
    </w:p>
    <w:p w14:paraId="17A1B64B" w14:textId="77777777" w:rsidR="0077374D" w:rsidRPr="0077374D" w:rsidRDefault="0077374D" w:rsidP="0077374D">
      <w:pPr>
        <w:pStyle w:val="Default"/>
        <w:tabs>
          <w:tab w:val="left" w:pos="1134"/>
        </w:tabs>
        <w:ind w:left="-1418"/>
        <w:rPr>
          <w:color w:val="auto"/>
          <w:sz w:val="30"/>
          <w:szCs w:val="30"/>
        </w:rPr>
      </w:pPr>
    </w:p>
    <w:p w14:paraId="31DB1E75" w14:textId="77777777" w:rsidR="00CB12C1" w:rsidRDefault="001F6F49" w:rsidP="0077374D">
      <w:pPr>
        <w:pStyle w:val="CM25"/>
        <w:spacing w:after="58"/>
        <w:rPr>
          <w:sz w:val="30"/>
          <w:szCs w:val="30"/>
        </w:rPr>
      </w:pPr>
      <w:r w:rsidRPr="00D35D05">
        <w:rPr>
          <w:sz w:val="30"/>
          <w:szCs w:val="30"/>
        </w:rPr>
        <w:t xml:space="preserve">Föreningens firma är bostadsrättsföreningen Grönklitt Stugby </w:t>
      </w:r>
      <w:r w:rsidR="00FB6EF6" w:rsidRPr="00D35D05">
        <w:rPr>
          <w:sz w:val="30"/>
          <w:szCs w:val="30"/>
        </w:rPr>
        <w:t>Björnen, organisations nummer 716412-9525</w:t>
      </w:r>
    </w:p>
    <w:p w14:paraId="3E2C45B9" w14:textId="77777777" w:rsidR="0077374D" w:rsidRPr="0077374D" w:rsidRDefault="0077374D" w:rsidP="0077374D">
      <w:pPr>
        <w:pStyle w:val="Default"/>
      </w:pPr>
    </w:p>
    <w:p w14:paraId="437B8E2B" w14:textId="77777777" w:rsidR="0077374D" w:rsidRDefault="0077374D" w:rsidP="0077374D">
      <w:pPr>
        <w:pStyle w:val="CM23"/>
        <w:spacing w:after="292"/>
        <w:ind w:left="1440" w:hanging="1440"/>
        <w:jc w:val="center"/>
        <w:rPr>
          <w:sz w:val="30"/>
          <w:szCs w:val="30"/>
        </w:rPr>
      </w:pPr>
      <w:r>
        <w:rPr>
          <w:sz w:val="30"/>
          <w:szCs w:val="30"/>
        </w:rPr>
        <w:t>§ 2</w:t>
      </w:r>
    </w:p>
    <w:p w14:paraId="7609D7CB" w14:textId="77777777" w:rsidR="00CB12C1" w:rsidRPr="00D35D05" w:rsidRDefault="001F6F49" w:rsidP="0077374D">
      <w:pPr>
        <w:pStyle w:val="CM25"/>
        <w:spacing w:after="58"/>
        <w:rPr>
          <w:sz w:val="30"/>
          <w:szCs w:val="30"/>
        </w:rPr>
      </w:pPr>
      <w:r w:rsidRPr="00D35D05">
        <w:rPr>
          <w:sz w:val="30"/>
          <w:szCs w:val="30"/>
        </w:rPr>
        <w:t xml:space="preserve">Föreningen har till ändamål att främja medlemmarnas ekonomiska </w:t>
      </w:r>
      <w:r w:rsidR="0077374D">
        <w:rPr>
          <w:sz w:val="30"/>
          <w:szCs w:val="30"/>
        </w:rPr>
        <w:t xml:space="preserve">intressen genom att </w:t>
      </w:r>
      <w:r w:rsidRPr="00D35D05">
        <w:rPr>
          <w:sz w:val="30"/>
          <w:szCs w:val="30"/>
        </w:rPr>
        <w:t>åt sina medlemmar upplåta bostäder eller andra lägenheter under nyttjanderätt för obegränsad tid, förvalta föreningens fasta och lösa egendom, samt i övrigt främja sina med</w:t>
      </w:r>
      <w:r w:rsidRPr="00D35D05">
        <w:rPr>
          <w:sz w:val="30"/>
          <w:szCs w:val="30"/>
        </w:rPr>
        <w:softHyphen/>
        <w:t xml:space="preserve">lemmars gemensamma intressen. </w:t>
      </w:r>
    </w:p>
    <w:p w14:paraId="72A86E38" w14:textId="77777777" w:rsidR="00CB12C1" w:rsidRPr="00D35D05" w:rsidRDefault="001F6F49" w:rsidP="0077374D">
      <w:pPr>
        <w:pStyle w:val="CM25"/>
        <w:spacing w:after="58"/>
        <w:rPr>
          <w:sz w:val="30"/>
          <w:szCs w:val="30"/>
        </w:rPr>
      </w:pPr>
      <w:r w:rsidRPr="00D35D05">
        <w:rPr>
          <w:sz w:val="30"/>
          <w:szCs w:val="30"/>
        </w:rPr>
        <w:t>Me</w:t>
      </w:r>
      <w:r w:rsidR="00253F18" w:rsidRPr="00D35D05">
        <w:rPr>
          <w:sz w:val="30"/>
          <w:szCs w:val="30"/>
        </w:rPr>
        <w:t>d</w:t>
      </w:r>
      <w:r w:rsidRPr="00D35D05">
        <w:rPr>
          <w:sz w:val="30"/>
          <w:szCs w:val="30"/>
        </w:rPr>
        <w:t xml:space="preserve">lems rätt inom föreningen på grund av sådan upplåtelse, </w:t>
      </w:r>
      <w:r w:rsidR="00253F18" w:rsidRPr="00D35D05">
        <w:rPr>
          <w:sz w:val="30"/>
          <w:szCs w:val="30"/>
        </w:rPr>
        <w:t>kallas bostadsrätt. Medlem som i</w:t>
      </w:r>
      <w:r w:rsidRPr="00D35D05">
        <w:rPr>
          <w:sz w:val="30"/>
          <w:szCs w:val="30"/>
        </w:rPr>
        <w:t>nnehar bostadsrätt, eller andel av bo</w:t>
      </w:r>
      <w:r w:rsidRPr="00D35D05">
        <w:rPr>
          <w:sz w:val="30"/>
          <w:szCs w:val="30"/>
        </w:rPr>
        <w:softHyphen/>
        <w:t xml:space="preserve">stadsrätt, kallas bostadsrättshavare. </w:t>
      </w:r>
    </w:p>
    <w:p w14:paraId="429954B4" w14:textId="77777777" w:rsidR="0077374D" w:rsidRDefault="0077374D" w:rsidP="0077374D">
      <w:pPr>
        <w:pStyle w:val="CM25"/>
        <w:spacing w:after="58"/>
        <w:rPr>
          <w:sz w:val="30"/>
          <w:szCs w:val="30"/>
        </w:rPr>
      </w:pPr>
    </w:p>
    <w:p w14:paraId="0F5348B2" w14:textId="77777777" w:rsidR="00CB12C1" w:rsidRDefault="001F6F49" w:rsidP="004550BC">
      <w:pPr>
        <w:pStyle w:val="CM25"/>
        <w:spacing w:after="58"/>
        <w:ind w:hanging="1276"/>
        <w:jc w:val="center"/>
        <w:rPr>
          <w:sz w:val="30"/>
          <w:szCs w:val="30"/>
        </w:rPr>
      </w:pPr>
      <w:r w:rsidRPr="00D35D05">
        <w:rPr>
          <w:sz w:val="30"/>
          <w:szCs w:val="30"/>
        </w:rPr>
        <w:t>§3</w:t>
      </w:r>
    </w:p>
    <w:p w14:paraId="09189D33" w14:textId="77777777" w:rsidR="0077374D" w:rsidRPr="0077374D" w:rsidRDefault="0077374D" w:rsidP="0077374D">
      <w:pPr>
        <w:pStyle w:val="Default"/>
      </w:pPr>
    </w:p>
    <w:p w14:paraId="10535A6A" w14:textId="77777777" w:rsidR="00CB12C1" w:rsidRDefault="001F6F49" w:rsidP="0077374D">
      <w:pPr>
        <w:pStyle w:val="CM25"/>
        <w:spacing w:after="58"/>
        <w:rPr>
          <w:sz w:val="30"/>
          <w:szCs w:val="30"/>
        </w:rPr>
      </w:pPr>
      <w:r w:rsidRPr="00D35D05">
        <w:rPr>
          <w:sz w:val="30"/>
          <w:szCs w:val="30"/>
        </w:rPr>
        <w:t xml:space="preserve">Styrelsen skall ha sitt säte i Orsa kommun, Kopparbergs län. </w:t>
      </w:r>
    </w:p>
    <w:p w14:paraId="68C0406A" w14:textId="77777777" w:rsidR="0077374D" w:rsidRPr="0077374D" w:rsidRDefault="0077374D" w:rsidP="0077374D">
      <w:pPr>
        <w:pStyle w:val="Default"/>
      </w:pPr>
    </w:p>
    <w:p w14:paraId="32740D48" w14:textId="77777777" w:rsidR="00CB12C1" w:rsidRPr="00D35D05" w:rsidRDefault="001F6F49" w:rsidP="004550BC">
      <w:pPr>
        <w:pStyle w:val="CM25"/>
        <w:spacing w:after="58"/>
        <w:ind w:hanging="1276"/>
        <w:jc w:val="center"/>
        <w:rPr>
          <w:sz w:val="30"/>
          <w:szCs w:val="30"/>
        </w:rPr>
      </w:pPr>
      <w:r w:rsidRPr="00D35D05">
        <w:rPr>
          <w:sz w:val="30"/>
          <w:szCs w:val="30"/>
        </w:rPr>
        <w:t>§4</w:t>
      </w:r>
    </w:p>
    <w:p w14:paraId="292E56C7" w14:textId="77777777" w:rsidR="00CB12C1" w:rsidRDefault="001F6F49" w:rsidP="0077374D">
      <w:pPr>
        <w:pStyle w:val="CM25"/>
        <w:spacing w:after="58"/>
        <w:rPr>
          <w:sz w:val="30"/>
          <w:szCs w:val="30"/>
          <w:u w:val="single"/>
        </w:rPr>
      </w:pPr>
      <w:r w:rsidRPr="004550BC">
        <w:rPr>
          <w:sz w:val="30"/>
          <w:szCs w:val="30"/>
          <w:u w:val="single"/>
        </w:rPr>
        <w:t xml:space="preserve">Räkenskapsår </w:t>
      </w:r>
    </w:p>
    <w:p w14:paraId="71C3DF0A" w14:textId="77777777" w:rsidR="004550BC" w:rsidRPr="004550BC" w:rsidRDefault="004550BC" w:rsidP="004550BC">
      <w:pPr>
        <w:pStyle w:val="Default"/>
      </w:pPr>
    </w:p>
    <w:p w14:paraId="02507F2B" w14:textId="77777777" w:rsidR="00CB12C1" w:rsidRDefault="001F6F49" w:rsidP="0077374D">
      <w:pPr>
        <w:pStyle w:val="CM25"/>
        <w:spacing w:after="58"/>
        <w:rPr>
          <w:sz w:val="30"/>
          <w:szCs w:val="30"/>
        </w:rPr>
      </w:pPr>
      <w:r w:rsidRPr="00D35D05">
        <w:rPr>
          <w:sz w:val="30"/>
          <w:szCs w:val="30"/>
        </w:rPr>
        <w:t xml:space="preserve">Föreningens räkenskapsår omfattar tiden 1 september -31 augusti påföljande år. </w:t>
      </w:r>
    </w:p>
    <w:p w14:paraId="652B43E6" w14:textId="77777777" w:rsidR="004550BC" w:rsidRPr="004550BC" w:rsidRDefault="004550BC" w:rsidP="004550BC">
      <w:pPr>
        <w:pStyle w:val="Default"/>
      </w:pPr>
    </w:p>
    <w:p w14:paraId="47D8C000" w14:textId="77777777" w:rsidR="004550BC" w:rsidRPr="004550BC" w:rsidRDefault="004550BC" w:rsidP="004550BC">
      <w:pPr>
        <w:pStyle w:val="Default"/>
      </w:pPr>
    </w:p>
    <w:p w14:paraId="614A8AA0" w14:textId="77777777" w:rsidR="00CB12C1" w:rsidRPr="00D35D05" w:rsidRDefault="001F6F49" w:rsidP="004550BC">
      <w:pPr>
        <w:pStyle w:val="CM25"/>
        <w:spacing w:after="58"/>
        <w:ind w:hanging="1276"/>
        <w:jc w:val="center"/>
        <w:rPr>
          <w:sz w:val="30"/>
          <w:szCs w:val="30"/>
        </w:rPr>
      </w:pPr>
      <w:r w:rsidRPr="00D35D05">
        <w:rPr>
          <w:sz w:val="30"/>
          <w:szCs w:val="30"/>
        </w:rPr>
        <w:t>§5</w:t>
      </w:r>
    </w:p>
    <w:p w14:paraId="03B51909" w14:textId="77777777" w:rsidR="00CB12C1" w:rsidRDefault="00B01EB3" w:rsidP="0077374D">
      <w:pPr>
        <w:pStyle w:val="CM25"/>
        <w:spacing w:after="58"/>
        <w:rPr>
          <w:sz w:val="30"/>
          <w:szCs w:val="30"/>
          <w:u w:val="single"/>
        </w:rPr>
      </w:pPr>
      <w:r w:rsidRPr="004550BC">
        <w:rPr>
          <w:sz w:val="30"/>
          <w:szCs w:val="30"/>
          <w:u w:val="single"/>
        </w:rPr>
        <w:t>Medlemskap</w:t>
      </w:r>
    </w:p>
    <w:p w14:paraId="558E19E0" w14:textId="77777777" w:rsidR="004550BC" w:rsidRPr="004550BC" w:rsidRDefault="004550BC" w:rsidP="004550BC">
      <w:pPr>
        <w:pStyle w:val="Default"/>
      </w:pPr>
    </w:p>
    <w:p w14:paraId="47839BA3" w14:textId="77777777" w:rsidR="00CB12C1" w:rsidRDefault="001F6F49" w:rsidP="0077374D">
      <w:pPr>
        <w:pStyle w:val="CM25"/>
        <w:spacing w:after="58"/>
        <w:rPr>
          <w:sz w:val="30"/>
          <w:szCs w:val="30"/>
        </w:rPr>
      </w:pPr>
      <w:r w:rsidRPr="00D35D05">
        <w:rPr>
          <w:sz w:val="30"/>
          <w:szCs w:val="30"/>
        </w:rPr>
        <w:t xml:space="preserve">Fråga om antagande av medlem avgörs av styrelsen. Inträde i föreningen skall beviljas den/de som erhåller bostadsrätt eller andel av bostadsrätt genom upplåtelse av föreningen. Inträde i föreningen kan även beviljas den/de som övertar bostadsrätt eller andel av bostadsrätt i föreningens hus. </w:t>
      </w:r>
    </w:p>
    <w:p w14:paraId="1EF6A052" w14:textId="77777777" w:rsidR="004550BC" w:rsidRPr="004550BC" w:rsidRDefault="004550BC" w:rsidP="004550BC">
      <w:pPr>
        <w:pStyle w:val="Default"/>
      </w:pPr>
    </w:p>
    <w:p w14:paraId="7671370A" w14:textId="77777777" w:rsidR="004550BC" w:rsidRPr="004550BC" w:rsidRDefault="004550BC" w:rsidP="004550BC">
      <w:pPr>
        <w:pStyle w:val="Default"/>
      </w:pPr>
    </w:p>
    <w:p w14:paraId="70595EE2" w14:textId="77777777" w:rsidR="00CB12C1" w:rsidRPr="00D35D05" w:rsidRDefault="001F6F49" w:rsidP="004550BC">
      <w:pPr>
        <w:pStyle w:val="CM25"/>
        <w:spacing w:after="58"/>
        <w:ind w:hanging="1276"/>
        <w:jc w:val="center"/>
        <w:rPr>
          <w:sz w:val="30"/>
          <w:szCs w:val="30"/>
        </w:rPr>
      </w:pPr>
      <w:r w:rsidRPr="00D35D05">
        <w:rPr>
          <w:sz w:val="30"/>
          <w:szCs w:val="30"/>
        </w:rPr>
        <w:t>§6</w:t>
      </w:r>
    </w:p>
    <w:p w14:paraId="2F9A05CE" w14:textId="77777777" w:rsidR="00CB12C1" w:rsidRPr="00D35D05" w:rsidRDefault="001F6F49" w:rsidP="0077374D">
      <w:pPr>
        <w:pStyle w:val="CM25"/>
        <w:spacing w:after="58"/>
        <w:rPr>
          <w:sz w:val="30"/>
          <w:szCs w:val="30"/>
        </w:rPr>
      </w:pPr>
      <w:r w:rsidRPr="00D35D05">
        <w:rPr>
          <w:sz w:val="30"/>
          <w:szCs w:val="30"/>
        </w:rPr>
        <w:t xml:space="preserve">Medlem får ej uteslutas eller utträda ur föreningen så länge han </w:t>
      </w:r>
    </w:p>
    <w:p w14:paraId="42DD737F" w14:textId="77777777" w:rsidR="00CB12C1" w:rsidRPr="00D35D05" w:rsidRDefault="001F6F49" w:rsidP="0077374D">
      <w:pPr>
        <w:pStyle w:val="CM25"/>
        <w:spacing w:after="58"/>
        <w:rPr>
          <w:sz w:val="30"/>
          <w:szCs w:val="30"/>
        </w:rPr>
      </w:pPr>
      <w:r w:rsidRPr="00D35D05">
        <w:rPr>
          <w:sz w:val="30"/>
          <w:szCs w:val="30"/>
        </w:rPr>
        <w:t xml:space="preserve">innehar bostadsrätt eller andel av bostadsrätt. </w:t>
      </w:r>
    </w:p>
    <w:p w14:paraId="44A4A9CD" w14:textId="77777777" w:rsidR="004550BC" w:rsidRDefault="004550BC" w:rsidP="0077374D">
      <w:pPr>
        <w:pStyle w:val="CM25"/>
        <w:spacing w:after="58"/>
        <w:rPr>
          <w:sz w:val="30"/>
          <w:szCs w:val="30"/>
        </w:rPr>
      </w:pPr>
    </w:p>
    <w:p w14:paraId="7C12EF11" w14:textId="77777777" w:rsidR="004550BC" w:rsidRPr="004550BC" w:rsidRDefault="004550BC" w:rsidP="004550BC">
      <w:pPr>
        <w:pStyle w:val="Default"/>
      </w:pPr>
    </w:p>
    <w:p w14:paraId="7D6A57F5" w14:textId="77777777" w:rsidR="00CB12C1" w:rsidRPr="004550BC" w:rsidRDefault="001F6F49" w:rsidP="004550BC">
      <w:pPr>
        <w:pStyle w:val="CM25"/>
        <w:spacing w:after="58"/>
        <w:ind w:hanging="1276"/>
        <w:jc w:val="center"/>
        <w:rPr>
          <w:sz w:val="30"/>
          <w:szCs w:val="30"/>
        </w:rPr>
      </w:pPr>
      <w:r w:rsidRPr="004550BC">
        <w:rPr>
          <w:sz w:val="30"/>
          <w:szCs w:val="30"/>
        </w:rPr>
        <w:t xml:space="preserve">§7 </w:t>
      </w:r>
    </w:p>
    <w:p w14:paraId="73BD4AB6" w14:textId="77777777" w:rsidR="00CB12C1" w:rsidRPr="004550BC" w:rsidRDefault="00B01EB3" w:rsidP="0077374D">
      <w:pPr>
        <w:pStyle w:val="CM25"/>
        <w:spacing w:after="58"/>
        <w:rPr>
          <w:sz w:val="30"/>
          <w:szCs w:val="30"/>
          <w:u w:val="single"/>
        </w:rPr>
      </w:pPr>
      <w:r w:rsidRPr="004550BC">
        <w:rPr>
          <w:sz w:val="30"/>
          <w:szCs w:val="30"/>
          <w:u w:val="single"/>
        </w:rPr>
        <w:t>Avgifter</w:t>
      </w:r>
    </w:p>
    <w:p w14:paraId="3FE819EF" w14:textId="77777777" w:rsidR="00CB12C1" w:rsidRPr="00D35D05" w:rsidRDefault="001F6F49" w:rsidP="0077374D">
      <w:pPr>
        <w:pStyle w:val="CM25"/>
        <w:spacing w:after="58"/>
        <w:rPr>
          <w:sz w:val="30"/>
          <w:szCs w:val="30"/>
        </w:rPr>
      </w:pPr>
      <w:r w:rsidRPr="00D35D05">
        <w:rPr>
          <w:sz w:val="30"/>
          <w:szCs w:val="30"/>
        </w:rPr>
        <w:t xml:space="preserve">För lägenheten utgående grundavgift och årsavgift, fastställes av styrelsen. </w:t>
      </w:r>
      <w:r w:rsidRPr="00D35D05">
        <w:rPr>
          <w:sz w:val="30"/>
          <w:szCs w:val="30"/>
        </w:rPr>
        <w:lastRenderedPageBreak/>
        <w:t>Ändring av grundavgift skall dock alltid beslutas av föreningsstämma. För bostadsrätt eller andel av bostadsrätt, skall erläggas årsavgift till bestridande av föreningens utgifter, så ock för de i paragraf 8 angivna avsättningarna. Årsavgifterna fördelas mel</w:t>
      </w:r>
      <w:r w:rsidRPr="00D35D05">
        <w:rPr>
          <w:sz w:val="30"/>
          <w:szCs w:val="30"/>
        </w:rPr>
        <w:softHyphen/>
        <w:t>lan bostadsrättshavarna i proportion till antal upplåtna bostadsrät</w:t>
      </w:r>
      <w:r w:rsidRPr="00D35D05">
        <w:rPr>
          <w:sz w:val="30"/>
          <w:szCs w:val="30"/>
        </w:rPr>
        <w:softHyphen/>
        <w:t xml:space="preserve">ter eller andelar därav. </w:t>
      </w:r>
    </w:p>
    <w:p w14:paraId="4637BC5E" w14:textId="77777777" w:rsidR="00CB12C1" w:rsidRPr="00D35D05" w:rsidRDefault="001F6F49" w:rsidP="0077374D">
      <w:pPr>
        <w:pStyle w:val="CM25"/>
        <w:spacing w:after="58"/>
        <w:rPr>
          <w:sz w:val="30"/>
          <w:szCs w:val="30"/>
        </w:rPr>
      </w:pPr>
      <w:r w:rsidRPr="00D35D05">
        <w:rPr>
          <w:sz w:val="30"/>
          <w:szCs w:val="30"/>
        </w:rPr>
        <w:t xml:space="preserve">Årsavgift skall erläggas på tider, som styrelsen bestämmer. </w:t>
      </w:r>
    </w:p>
    <w:p w14:paraId="6342341E" w14:textId="77777777" w:rsidR="00CB12C1" w:rsidRPr="00D35D05" w:rsidRDefault="001F6F49" w:rsidP="0077374D">
      <w:pPr>
        <w:pStyle w:val="CM25"/>
        <w:spacing w:after="58"/>
        <w:rPr>
          <w:sz w:val="30"/>
          <w:szCs w:val="30"/>
        </w:rPr>
      </w:pPr>
      <w:r w:rsidRPr="00D35D05">
        <w:rPr>
          <w:sz w:val="30"/>
          <w:szCs w:val="30"/>
        </w:rPr>
        <w:t xml:space="preserve">Upplåtelseavgift kan uttagas efter beslut av styrelsen. </w:t>
      </w:r>
    </w:p>
    <w:p w14:paraId="7DD65828" w14:textId="77777777" w:rsidR="00CB12C1" w:rsidRDefault="00B01EB3" w:rsidP="0077374D">
      <w:pPr>
        <w:pStyle w:val="CM25"/>
        <w:spacing w:after="58"/>
        <w:rPr>
          <w:sz w:val="30"/>
          <w:szCs w:val="30"/>
        </w:rPr>
      </w:pPr>
      <w:r w:rsidRPr="00D35D05">
        <w:rPr>
          <w:sz w:val="30"/>
          <w:szCs w:val="30"/>
        </w:rPr>
        <w:t>Utöver i</w:t>
      </w:r>
      <w:r w:rsidR="001F6F49" w:rsidRPr="00D35D05">
        <w:rPr>
          <w:sz w:val="30"/>
          <w:szCs w:val="30"/>
        </w:rPr>
        <w:t xml:space="preserve"> denna paragraf nämn</w:t>
      </w:r>
      <w:r w:rsidRPr="00D35D05">
        <w:rPr>
          <w:sz w:val="30"/>
          <w:szCs w:val="30"/>
        </w:rPr>
        <w:t>d</w:t>
      </w:r>
      <w:r w:rsidR="001F6F49" w:rsidRPr="00D35D05">
        <w:rPr>
          <w:sz w:val="30"/>
          <w:szCs w:val="30"/>
        </w:rPr>
        <w:t>a avgif</w:t>
      </w:r>
      <w:r w:rsidRPr="00D35D05">
        <w:rPr>
          <w:sz w:val="30"/>
          <w:szCs w:val="30"/>
        </w:rPr>
        <w:t>ter får avgift till föreningen i</w:t>
      </w:r>
      <w:r w:rsidR="001F6F49" w:rsidRPr="00D35D05">
        <w:rPr>
          <w:sz w:val="30"/>
          <w:szCs w:val="30"/>
        </w:rPr>
        <w:t xml:space="preserve">cke avkrävas bostadsrättshavare eller annan medlem. </w:t>
      </w:r>
    </w:p>
    <w:p w14:paraId="23010100" w14:textId="77777777" w:rsidR="004550BC" w:rsidRDefault="004550BC" w:rsidP="004550BC">
      <w:pPr>
        <w:pStyle w:val="Default"/>
      </w:pPr>
    </w:p>
    <w:p w14:paraId="78902A3F" w14:textId="77777777" w:rsidR="004550BC" w:rsidRPr="004550BC" w:rsidRDefault="004550BC" w:rsidP="004550BC">
      <w:pPr>
        <w:pStyle w:val="Default"/>
      </w:pPr>
    </w:p>
    <w:p w14:paraId="4DB1BD81" w14:textId="77777777" w:rsidR="00CB12C1" w:rsidRPr="00D35D05" w:rsidRDefault="001F6F49" w:rsidP="004550BC">
      <w:pPr>
        <w:pStyle w:val="CM25"/>
        <w:spacing w:after="58"/>
        <w:ind w:hanging="1276"/>
        <w:jc w:val="center"/>
        <w:rPr>
          <w:sz w:val="30"/>
          <w:szCs w:val="30"/>
        </w:rPr>
      </w:pPr>
      <w:r w:rsidRPr="00D35D05">
        <w:rPr>
          <w:sz w:val="30"/>
          <w:szCs w:val="30"/>
        </w:rPr>
        <w:t xml:space="preserve">§8 </w:t>
      </w:r>
    </w:p>
    <w:p w14:paraId="36BFD934" w14:textId="77777777" w:rsidR="004550BC" w:rsidRDefault="004550BC" w:rsidP="0077374D">
      <w:pPr>
        <w:pStyle w:val="CM25"/>
        <w:spacing w:after="58"/>
        <w:rPr>
          <w:sz w:val="30"/>
          <w:szCs w:val="30"/>
        </w:rPr>
      </w:pPr>
    </w:p>
    <w:p w14:paraId="78FC6379" w14:textId="77777777" w:rsidR="00CB12C1" w:rsidRPr="004550BC" w:rsidRDefault="00B01EB3" w:rsidP="0077374D">
      <w:pPr>
        <w:pStyle w:val="CM25"/>
        <w:spacing w:after="58"/>
        <w:rPr>
          <w:sz w:val="30"/>
          <w:szCs w:val="30"/>
          <w:u w:val="single"/>
        </w:rPr>
      </w:pPr>
      <w:r w:rsidRPr="004550BC">
        <w:rPr>
          <w:sz w:val="30"/>
          <w:szCs w:val="30"/>
          <w:u w:val="single"/>
        </w:rPr>
        <w:t>Avsättningar och användning av årsvinst</w:t>
      </w:r>
    </w:p>
    <w:p w14:paraId="05811305" w14:textId="77777777" w:rsidR="004550BC" w:rsidRDefault="004550BC" w:rsidP="0077374D">
      <w:pPr>
        <w:pStyle w:val="CM25"/>
        <w:spacing w:after="58"/>
        <w:rPr>
          <w:sz w:val="30"/>
          <w:szCs w:val="30"/>
        </w:rPr>
      </w:pPr>
    </w:p>
    <w:p w14:paraId="43C3563F" w14:textId="77777777" w:rsidR="00CB12C1" w:rsidRPr="00D35D05" w:rsidRDefault="001F6F49" w:rsidP="0077374D">
      <w:pPr>
        <w:pStyle w:val="CM25"/>
        <w:spacing w:after="58"/>
        <w:rPr>
          <w:sz w:val="30"/>
          <w:szCs w:val="30"/>
        </w:rPr>
      </w:pPr>
      <w:r w:rsidRPr="00D35D05">
        <w:rPr>
          <w:sz w:val="30"/>
          <w:szCs w:val="30"/>
        </w:rPr>
        <w:t>Inom</w:t>
      </w:r>
      <w:r w:rsidR="00B01EB3" w:rsidRPr="00D35D05">
        <w:rPr>
          <w:sz w:val="30"/>
          <w:szCs w:val="30"/>
        </w:rPr>
        <w:t xml:space="preserve"> föreningen bildas en fond för inre och yttre underhål</w:t>
      </w:r>
      <w:r w:rsidRPr="00D35D05">
        <w:rPr>
          <w:sz w:val="30"/>
          <w:szCs w:val="30"/>
        </w:rPr>
        <w:t xml:space="preserve">, jämte en dispositionsfond. </w:t>
      </w:r>
    </w:p>
    <w:p w14:paraId="37D087E7" w14:textId="77777777" w:rsidR="00CB12C1" w:rsidRPr="00D35D05" w:rsidRDefault="001F6F49" w:rsidP="0077374D">
      <w:pPr>
        <w:pStyle w:val="CM25"/>
        <w:spacing w:after="58"/>
        <w:rPr>
          <w:sz w:val="30"/>
          <w:szCs w:val="30"/>
        </w:rPr>
      </w:pPr>
      <w:r w:rsidRPr="00D35D05">
        <w:rPr>
          <w:sz w:val="30"/>
          <w:szCs w:val="30"/>
        </w:rPr>
        <w:t xml:space="preserve">Avsättning för föreningen </w:t>
      </w:r>
      <w:r w:rsidR="00B01EB3" w:rsidRPr="00D35D05">
        <w:rPr>
          <w:sz w:val="30"/>
          <w:szCs w:val="30"/>
        </w:rPr>
        <w:t>åvilande underhål</w:t>
      </w:r>
      <w:r w:rsidRPr="00D35D05">
        <w:rPr>
          <w:sz w:val="30"/>
          <w:szCs w:val="30"/>
        </w:rPr>
        <w:t xml:space="preserve">, skall göras årligen till underhållsfonden. </w:t>
      </w:r>
    </w:p>
    <w:p w14:paraId="55FA7AAA" w14:textId="77777777" w:rsidR="00CB12C1" w:rsidRPr="00D35D05" w:rsidRDefault="001F6F49" w:rsidP="0077374D">
      <w:pPr>
        <w:pStyle w:val="CM25"/>
        <w:spacing w:after="58"/>
        <w:rPr>
          <w:sz w:val="30"/>
          <w:szCs w:val="30"/>
        </w:rPr>
      </w:pPr>
      <w:r w:rsidRPr="00D35D05">
        <w:rPr>
          <w:sz w:val="30"/>
          <w:szCs w:val="30"/>
        </w:rPr>
        <w:t xml:space="preserve">Avsättning skall ske med ett belopp motsvarande minst 0,20% av </w:t>
      </w:r>
    </w:p>
    <w:p w14:paraId="0540AC1F" w14:textId="77777777" w:rsidR="00CB12C1" w:rsidRPr="00D35D05" w:rsidRDefault="001F6F49" w:rsidP="0077374D">
      <w:pPr>
        <w:pStyle w:val="CM25"/>
        <w:spacing w:after="58"/>
        <w:rPr>
          <w:sz w:val="30"/>
          <w:szCs w:val="30"/>
        </w:rPr>
      </w:pPr>
      <w:r w:rsidRPr="00D35D05">
        <w:rPr>
          <w:sz w:val="30"/>
          <w:szCs w:val="30"/>
        </w:rPr>
        <w:t>anskaf</w:t>
      </w:r>
      <w:r w:rsidR="00B01EB3" w:rsidRPr="00D35D05">
        <w:rPr>
          <w:sz w:val="30"/>
          <w:szCs w:val="30"/>
        </w:rPr>
        <w:t xml:space="preserve">fningskostnaden för föreningens </w:t>
      </w:r>
      <w:r w:rsidRPr="00D35D05">
        <w:rPr>
          <w:sz w:val="30"/>
          <w:szCs w:val="30"/>
        </w:rPr>
        <w:t xml:space="preserve">fastighet. </w:t>
      </w:r>
    </w:p>
    <w:p w14:paraId="1D17C501" w14:textId="77777777" w:rsidR="00CB12C1" w:rsidRDefault="001F6F49" w:rsidP="0077374D">
      <w:pPr>
        <w:pStyle w:val="CM25"/>
        <w:spacing w:after="58"/>
        <w:rPr>
          <w:sz w:val="30"/>
          <w:szCs w:val="30"/>
        </w:rPr>
      </w:pPr>
      <w:r w:rsidRPr="00D35D05">
        <w:rPr>
          <w:sz w:val="30"/>
          <w:szCs w:val="30"/>
        </w:rPr>
        <w:t>Till dispositionsfond skall avsättas det överskott, som kan uppstå på förening</w:t>
      </w:r>
      <w:r w:rsidR="00B01EB3" w:rsidRPr="00D35D05">
        <w:rPr>
          <w:sz w:val="30"/>
          <w:szCs w:val="30"/>
        </w:rPr>
        <w:t>ens verksamh</w:t>
      </w:r>
      <w:r w:rsidRPr="00D35D05">
        <w:rPr>
          <w:sz w:val="30"/>
          <w:szCs w:val="30"/>
        </w:rPr>
        <w:t xml:space="preserve">et. </w:t>
      </w:r>
    </w:p>
    <w:p w14:paraId="33ED837E" w14:textId="77777777" w:rsidR="004550BC" w:rsidRPr="004550BC" w:rsidRDefault="004550BC" w:rsidP="004550BC">
      <w:pPr>
        <w:pStyle w:val="Default"/>
      </w:pPr>
    </w:p>
    <w:p w14:paraId="39DA413B" w14:textId="77777777" w:rsidR="004550BC" w:rsidRPr="004550BC" w:rsidRDefault="004550BC" w:rsidP="004550BC">
      <w:pPr>
        <w:pStyle w:val="Default"/>
      </w:pPr>
    </w:p>
    <w:p w14:paraId="050540B7" w14:textId="77777777" w:rsidR="00CB12C1" w:rsidRDefault="001F6F49" w:rsidP="004550BC">
      <w:pPr>
        <w:pStyle w:val="CM25"/>
        <w:spacing w:after="58"/>
        <w:ind w:hanging="1276"/>
        <w:jc w:val="center"/>
        <w:rPr>
          <w:sz w:val="30"/>
          <w:szCs w:val="30"/>
        </w:rPr>
      </w:pPr>
      <w:r w:rsidRPr="00D35D05">
        <w:rPr>
          <w:sz w:val="30"/>
          <w:szCs w:val="30"/>
        </w:rPr>
        <w:t xml:space="preserve">§9 </w:t>
      </w:r>
    </w:p>
    <w:p w14:paraId="35905C83" w14:textId="77777777" w:rsidR="004550BC" w:rsidRPr="004550BC" w:rsidRDefault="004550BC" w:rsidP="004550BC">
      <w:pPr>
        <w:pStyle w:val="Default"/>
      </w:pPr>
    </w:p>
    <w:p w14:paraId="7E39D19F" w14:textId="77777777" w:rsidR="00CB12C1" w:rsidRPr="004550BC" w:rsidRDefault="00B01EB3" w:rsidP="0077374D">
      <w:pPr>
        <w:pStyle w:val="CM25"/>
        <w:spacing w:after="58"/>
        <w:rPr>
          <w:sz w:val="30"/>
          <w:szCs w:val="30"/>
          <w:u w:val="single"/>
        </w:rPr>
      </w:pPr>
      <w:r w:rsidRPr="004550BC">
        <w:rPr>
          <w:sz w:val="30"/>
          <w:szCs w:val="30"/>
          <w:u w:val="single"/>
        </w:rPr>
        <w:t>Styrelse och revisorer</w:t>
      </w:r>
    </w:p>
    <w:p w14:paraId="0B2BBE45" w14:textId="77777777" w:rsidR="00CB12C1" w:rsidRPr="00D35D05" w:rsidRDefault="00B01EB3" w:rsidP="0077374D">
      <w:pPr>
        <w:pStyle w:val="CM25"/>
        <w:spacing w:after="58"/>
        <w:rPr>
          <w:sz w:val="30"/>
          <w:szCs w:val="30"/>
        </w:rPr>
      </w:pPr>
      <w:r w:rsidRPr="00D35D05">
        <w:rPr>
          <w:sz w:val="30"/>
          <w:szCs w:val="30"/>
        </w:rPr>
        <w:t>Styrelsen består av mi</w:t>
      </w:r>
      <w:r w:rsidR="001F6F49" w:rsidRPr="00D35D05">
        <w:rPr>
          <w:sz w:val="30"/>
          <w:szCs w:val="30"/>
        </w:rPr>
        <w:t xml:space="preserve">nst tre och högst nio ledamöter, samt högst </w:t>
      </w:r>
    </w:p>
    <w:p w14:paraId="282F1A22" w14:textId="77777777" w:rsidR="00CB12C1" w:rsidRPr="00D35D05" w:rsidRDefault="001F6F49" w:rsidP="0077374D">
      <w:pPr>
        <w:pStyle w:val="CM25"/>
        <w:spacing w:after="58"/>
        <w:rPr>
          <w:sz w:val="30"/>
          <w:szCs w:val="30"/>
        </w:rPr>
      </w:pPr>
      <w:r w:rsidRPr="00D35D05">
        <w:rPr>
          <w:sz w:val="30"/>
          <w:szCs w:val="30"/>
        </w:rPr>
        <w:t xml:space="preserve">fem suppleanter, vilka samtliga väljes av föreningen på ordinarie </w:t>
      </w:r>
    </w:p>
    <w:p w14:paraId="320A659E" w14:textId="77777777" w:rsidR="00CB12C1" w:rsidRDefault="001F6F49" w:rsidP="0077374D">
      <w:pPr>
        <w:pStyle w:val="CM25"/>
        <w:spacing w:after="58"/>
        <w:rPr>
          <w:sz w:val="30"/>
          <w:szCs w:val="30"/>
        </w:rPr>
      </w:pPr>
      <w:r w:rsidRPr="00D35D05">
        <w:rPr>
          <w:sz w:val="30"/>
          <w:szCs w:val="30"/>
        </w:rPr>
        <w:t xml:space="preserve">stämma, för tiden intill dess nästa ordinarie stämma hållits. </w:t>
      </w:r>
    </w:p>
    <w:p w14:paraId="53E91B04" w14:textId="77777777" w:rsidR="004550BC" w:rsidRPr="004550BC" w:rsidRDefault="004550BC" w:rsidP="004550BC">
      <w:pPr>
        <w:pStyle w:val="Default"/>
      </w:pPr>
    </w:p>
    <w:p w14:paraId="30BE4045" w14:textId="77777777" w:rsidR="00E679E7" w:rsidRPr="00D35D05" w:rsidRDefault="00E679E7" w:rsidP="0077374D">
      <w:pPr>
        <w:pStyle w:val="CM25"/>
        <w:spacing w:after="58"/>
        <w:rPr>
          <w:sz w:val="30"/>
          <w:szCs w:val="30"/>
        </w:rPr>
      </w:pPr>
    </w:p>
    <w:p w14:paraId="0DB46C6A" w14:textId="77777777" w:rsidR="00CB12C1" w:rsidRDefault="004550BC" w:rsidP="00555058">
      <w:pPr>
        <w:pStyle w:val="CM25"/>
        <w:spacing w:after="58"/>
        <w:ind w:hanging="1276"/>
        <w:jc w:val="center"/>
        <w:rPr>
          <w:sz w:val="30"/>
          <w:szCs w:val="30"/>
        </w:rPr>
      </w:pPr>
      <w:r>
        <w:rPr>
          <w:sz w:val="30"/>
          <w:szCs w:val="30"/>
        </w:rPr>
        <w:t>§10</w:t>
      </w:r>
    </w:p>
    <w:p w14:paraId="5DAFCDB6" w14:textId="77777777" w:rsidR="004550BC" w:rsidRPr="004550BC" w:rsidRDefault="004550BC" w:rsidP="004550BC">
      <w:pPr>
        <w:pStyle w:val="Default"/>
      </w:pPr>
    </w:p>
    <w:p w14:paraId="3C73A997" w14:textId="77777777" w:rsidR="00CB12C1" w:rsidRDefault="001F6F49" w:rsidP="0077374D">
      <w:pPr>
        <w:pStyle w:val="CM25"/>
        <w:spacing w:after="58"/>
        <w:rPr>
          <w:sz w:val="30"/>
          <w:szCs w:val="30"/>
          <w:u w:val="single"/>
        </w:rPr>
      </w:pPr>
      <w:r w:rsidRPr="004550BC">
        <w:rPr>
          <w:sz w:val="30"/>
          <w:szCs w:val="30"/>
          <w:u w:val="single"/>
        </w:rPr>
        <w:t>St</w:t>
      </w:r>
      <w:r w:rsidR="00555058">
        <w:rPr>
          <w:sz w:val="30"/>
          <w:szCs w:val="30"/>
          <w:u w:val="single"/>
        </w:rPr>
        <w:t>yrelsen konstituerar sig själv.</w:t>
      </w:r>
    </w:p>
    <w:p w14:paraId="3C3DE3F7" w14:textId="77777777" w:rsidR="00555058" w:rsidRPr="00555058" w:rsidRDefault="00555058" w:rsidP="00555058">
      <w:pPr>
        <w:pStyle w:val="Default"/>
      </w:pPr>
    </w:p>
    <w:p w14:paraId="2D5F59F7" w14:textId="77777777" w:rsidR="00CB12C1" w:rsidRDefault="001F6F49" w:rsidP="0077374D">
      <w:pPr>
        <w:pStyle w:val="CM25"/>
        <w:spacing w:after="58"/>
        <w:rPr>
          <w:sz w:val="30"/>
          <w:szCs w:val="30"/>
        </w:rPr>
      </w:pPr>
      <w:r w:rsidRPr="00D35D05">
        <w:rPr>
          <w:sz w:val="30"/>
          <w:szCs w:val="30"/>
        </w:rPr>
        <w:t>Styrelsen är beslutsför, när de vid sammanträdet närvarandes antal överstiger hälften av hela antalet ledamöter. Som styrelsens beslut gäller den mening om vilken de flesta röstande förenar sig och vid lika röstetal den mening, som biträdes av ordföranden, dock att giltigt beslut fordrar enhällighet, när för beslutsförhet minsta anta</w:t>
      </w:r>
      <w:r w:rsidRPr="00D35D05">
        <w:rPr>
          <w:sz w:val="30"/>
          <w:szCs w:val="30"/>
        </w:rPr>
        <w:softHyphen/>
        <w:t xml:space="preserve">let ledamöter är närvarande. </w:t>
      </w:r>
    </w:p>
    <w:p w14:paraId="3E0B2D66" w14:textId="77777777" w:rsidR="00555058" w:rsidRDefault="00555058" w:rsidP="00555058">
      <w:pPr>
        <w:pStyle w:val="Default"/>
      </w:pPr>
    </w:p>
    <w:p w14:paraId="4DD985A2" w14:textId="77777777" w:rsidR="00555058" w:rsidRPr="00555058" w:rsidRDefault="00555058" w:rsidP="00555058">
      <w:pPr>
        <w:pStyle w:val="Default"/>
      </w:pPr>
    </w:p>
    <w:p w14:paraId="2CE8810D" w14:textId="77777777" w:rsidR="00CB12C1" w:rsidRDefault="001F6F49" w:rsidP="00555058">
      <w:pPr>
        <w:pStyle w:val="CM25"/>
        <w:spacing w:after="58"/>
        <w:ind w:hanging="1276"/>
        <w:jc w:val="center"/>
        <w:rPr>
          <w:sz w:val="30"/>
          <w:szCs w:val="30"/>
        </w:rPr>
      </w:pPr>
      <w:r w:rsidRPr="00D35D05">
        <w:rPr>
          <w:sz w:val="30"/>
          <w:szCs w:val="30"/>
        </w:rPr>
        <w:t xml:space="preserve">§11 </w:t>
      </w:r>
    </w:p>
    <w:p w14:paraId="6EABAA75" w14:textId="77777777" w:rsidR="00555058" w:rsidRPr="00555058" w:rsidRDefault="00555058" w:rsidP="00555058">
      <w:pPr>
        <w:pStyle w:val="Default"/>
      </w:pPr>
    </w:p>
    <w:p w14:paraId="4AB7496F" w14:textId="77777777" w:rsidR="00CB12C1" w:rsidRPr="00D35D05" w:rsidRDefault="00B01EB3" w:rsidP="0077374D">
      <w:pPr>
        <w:pStyle w:val="CM25"/>
        <w:spacing w:after="58"/>
        <w:rPr>
          <w:sz w:val="30"/>
          <w:szCs w:val="30"/>
        </w:rPr>
      </w:pPr>
      <w:r w:rsidRPr="00D35D05">
        <w:rPr>
          <w:sz w:val="30"/>
          <w:szCs w:val="30"/>
        </w:rPr>
        <w:t>Föreningens fi</w:t>
      </w:r>
      <w:r w:rsidR="001F6F49" w:rsidRPr="00D35D05">
        <w:rPr>
          <w:sz w:val="30"/>
          <w:szCs w:val="30"/>
        </w:rPr>
        <w:t xml:space="preserve">rma tecknas av styrelsen i dess helhet. Denna kan dessutom </w:t>
      </w:r>
      <w:r w:rsidR="001F6F49" w:rsidRPr="00D35D05">
        <w:rPr>
          <w:sz w:val="30"/>
          <w:szCs w:val="30"/>
        </w:rPr>
        <w:lastRenderedPageBreak/>
        <w:t xml:space="preserve">utse högst fyra styrelseledamöter att, antingen var för sig, två i förening, eller en av dessa i förening med annan därtill utsedd person, teckna föreningens firma. </w:t>
      </w:r>
    </w:p>
    <w:p w14:paraId="7488F5C5" w14:textId="77777777" w:rsidR="00CB12C1" w:rsidRPr="00D35D05" w:rsidRDefault="001F6F49" w:rsidP="0077374D">
      <w:pPr>
        <w:pStyle w:val="CM25"/>
        <w:spacing w:after="58"/>
        <w:rPr>
          <w:sz w:val="30"/>
          <w:szCs w:val="30"/>
        </w:rPr>
      </w:pPr>
      <w:r w:rsidRPr="00D35D05">
        <w:rPr>
          <w:sz w:val="30"/>
          <w:szCs w:val="30"/>
        </w:rPr>
        <w:t xml:space="preserve">Styrelsen kan utse ledamot eller annan person att ensam företräda föreningen för särskilt angivet fall. </w:t>
      </w:r>
    </w:p>
    <w:p w14:paraId="45498D96" w14:textId="77777777" w:rsidR="00CB12C1" w:rsidRDefault="00555058" w:rsidP="00555058">
      <w:pPr>
        <w:pStyle w:val="CM25"/>
        <w:spacing w:after="58"/>
        <w:ind w:hanging="1276"/>
        <w:jc w:val="center"/>
        <w:rPr>
          <w:sz w:val="30"/>
          <w:szCs w:val="30"/>
        </w:rPr>
      </w:pPr>
      <w:r>
        <w:rPr>
          <w:sz w:val="30"/>
          <w:szCs w:val="30"/>
        </w:rPr>
        <w:t>§</w:t>
      </w:r>
      <w:r w:rsidR="001F6F49" w:rsidRPr="00D35D05">
        <w:rPr>
          <w:sz w:val="30"/>
          <w:szCs w:val="30"/>
        </w:rPr>
        <w:t xml:space="preserve">12 </w:t>
      </w:r>
    </w:p>
    <w:p w14:paraId="31C9999F" w14:textId="77777777" w:rsidR="00555058" w:rsidRPr="00555058" w:rsidRDefault="00555058" w:rsidP="00555058">
      <w:pPr>
        <w:pStyle w:val="Default"/>
      </w:pPr>
    </w:p>
    <w:p w14:paraId="1E173258" w14:textId="77777777" w:rsidR="00CB12C1" w:rsidRDefault="001F6F49" w:rsidP="0077374D">
      <w:pPr>
        <w:pStyle w:val="CM25"/>
        <w:spacing w:after="58"/>
        <w:rPr>
          <w:sz w:val="30"/>
          <w:szCs w:val="30"/>
        </w:rPr>
      </w:pPr>
      <w:r w:rsidRPr="00D35D05">
        <w:rPr>
          <w:sz w:val="30"/>
          <w:szCs w:val="30"/>
        </w:rPr>
        <w:t xml:space="preserve">Styrelsen får förvalta föreningens egendom, genom en av styrelsen utsedd fastighetsförvaltare, vilken själv inte behöver vara medlem i föreningen, eller genom fristående förvaltningsorganisation. </w:t>
      </w:r>
    </w:p>
    <w:p w14:paraId="7AF31BAD" w14:textId="77777777" w:rsidR="00555058" w:rsidRPr="00555058" w:rsidRDefault="00555058" w:rsidP="00555058">
      <w:pPr>
        <w:pStyle w:val="Default"/>
      </w:pPr>
    </w:p>
    <w:p w14:paraId="5B79C783" w14:textId="77777777" w:rsidR="00555058" w:rsidRPr="00555058" w:rsidRDefault="00555058" w:rsidP="00555058">
      <w:pPr>
        <w:pStyle w:val="Default"/>
      </w:pPr>
    </w:p>
    <w:p w14:paraId="69E7DC9B" w14:textId="77777777" w:rsidR="00CB12C1" w:rsidRDefault="001F6F49" w:rsidP="00555058">
      <w:pPr>
        <w:pStyle w:val="CM25"/>
        <w:spacing w:after="58"/>
        <w:ind w:hanging="1276"/>
        <w:jc w:val="center"/>
        <w:rPr>
          <w:sz w:val="30"/>
          <w:szCs w:val="30"/>
        </w:rPr>
      </w:pPr>
      <w:r w:rsidRPr="00D35D05">
        <w:rPr>
          <w:sz w:val="30"/>
          <w:szCs w:val="30"/>
        </w:rPr>
        <w:t xml:space="preserve">§13 </w:t>
      </w:r>
    </w:p>
    <w:p w14:paraId="7F071559" w14:textId="77777777" w:rsidR="00555058" w:rsidRPr="00555058" w:rsidRDefault="00555058" w:rsidP="00555058">
      <w:pPr>
        <w:pStyle w:val="Default"/>
      </w:pPr>
    </w:p>
    <w:p w14:paraId="4DCAFEE0" w14:textId="77777777" w:rsidR="00CB12C1" w:rsidRDefault="001F6F49" w:rsidP="0077374D">
      <w:pPr>
        <w:pStyle w:val="CM25"/>
        <w:spacing w:after="58"/>
        <w:rPr>
          <w:sz w:val="30"/>
          <w:szCs w:val="30"/>
        </w:rPr>
      </w:pPr>
      <w:r w:rsidRPr="00D35D05">
        <w:rPr>
          <w:sz w:val="30"/>
          <w:szCs w:val="30"/>
        </w:rPr>
        <w:t>Styrelsen eller firmatecknare, får inte utan föreningsstämmans be</w:t>
      </w:r>
      <w:r w:rsidRPr="00D35D05">
        <w:rPr>
          <w:sz w:val="30"/>
          <w:szCs w:val="30"/>
        </w:rPr>
        <w:softHyphen/>
        <w:t xml:space="preserve">myndigande, </w:t>
      </w:r>
      <w:r w:rsidR="00B01EB3" w:rsidRPr="00D35D05">
        <w:rPr>
          <w:sz w:val="30"/>
          <w:szCs w:val="30"/>
        </w:rPr>
        <w:br/>
      </w:r>
      <w:r w:rsidRPr="00D35D05">
        <w:rPr>
          <w:sz w:val="30"/>
          <w:szCs w:val="30"/>
        </w:rPr>
        <w:t xml:space="preserve">avhända föreningen dess fasta egendom. Styrelsen äger dock inteckna och belåna </w:t>
      </w:r>
      <w:r w:rsidR="003B22B1" w:rsidRPr="00D35D05">
        <w:rPr>
          <w:sz w:val="30"/>
          <w:szCs w:val="30"/>
        </w:rPr>
        <w:br/>
      </w:r>
      <w:r w:rsidRPr="00D35D05">
        <w:rPr>
          <w:sz w:val="30"/>
          <w:szCs w:val="30"/>
        </w:rPr>
        <w:t>sådan egendom utan föreningsstäm</w:t>
      </w:r>
      <w:r w:rsidRPr="00D35D05">
        <w:rPr>
          <w:sz w:val="30"/>
          <w:szCs w:val="30"/>
        </w:rPr>
        <w:softHyphen/>
        <w:t xml:space="preserve">mans hörande. </w:t>
      </w:r>
    </w:p>
    <w:p w14:paraId="7FA0C7D7" w14:textId="77777777" w:rsidR="00555058" w:rsidRPr="00555058" w:rsidRDefault="00555058" w:rsidP="00555058">
      <w:pPr>
        <w:pStyle w:val="Default"/>
      </w:pPr>
    </w:p>
    <w:p w14:paraId="561F7598" w14:textId="77777777" w:rsidR="003B22B1" w:rsidRPr="00D35D05" w:rsidRDefault="003B22B1" w:rsidP="00D35D05">
      <w:pPr>
        <w:pStyle w:val="CM5"/>
        <w:ind w:left="3257"/>
        <w:rPr>
          <w:sz w:val="30"/>
          <w:szCs w:val="30"/>
        </w:rPr>
      </w:pPr>
    </w:p>
    <w:p w14:paraId="0FEF370A" w14:textId="77777777" w:rsidR="00CB12C1" w:rsidRPr="005A411A" w:rsidRDefault="00555058" w:rsidP="00555058">
      <w:pPr>
        <w:pStyle w:val="CM25"/>
        <w:spacing w:after="58"/>
        <w:ind w:hanging="1276"/>
        <w:jc w:val="center"/>
        <w:rPr>
          <w:sz w:val="30"/>
          <w:szCs w:val="30"/>
        </w:rPr>
      </w:pPr>
      <w:r>
        <w:rPr>
          <w:sz w:val="30"/>
          <w:szCs w:val="30"/>
        </w:rPr>
        <w:t>§</w:t>
      </w:r>
      <w:r w:rsidR="001F6F49" w:rsidRPr="005A411A">
        <w:rPr>
          <w:sz w:val="30"/>
          <w:szCs w:val="30"/>
        </w:rPr>
        <w:t xml:space="preserve">14 </w:t>
      </w:r>
    </w:p>
    <w:p w14:paraId="671F46E8" w14:textId="77777777" w:rsidR="00CB12C1" w:rsidRPr="00D35D05" w:rsidRDefault="003B22B1" w:rsidP="00D35D05">
      <w:pPr>
        <w:pStyle w:val="CM27"/>
        <w:spacing w:after="875"/>
        <w:rPr>
          <w:sz w:val="30"/>
          <w:szCs w:val="30"/>
          <w:u w:val="single"/>
        </w:rPr>
      </w:pPr>
      <w:r w:rsidRPr="00D35D05">
        <w:rPr>
          <w:sz w:val="30"/>
          <w:szCs w:val="30"/>
          <w:u w:val="single"/>
        </w:rPr>
        <w:t>Styrelsen åligger:</w:t>
      </w:r>
      <w:r w:rsidRPr="00D35D05">
        <w:rPr>
          <w:sz w:val="30"/>
          <w:szCs w:val="30"/>
          <w:u w:val="single"/>
        </w:rPr>
        <w:br/>
      </w:r>
      <w:r w:rsidRPr="00D35D05">
        <w:rPr>
          <w:sz w:val="30"/>
          <w:szCs w:val="30"/>
          <w:u w:val="single"/>
        </w:rPr>
        <w:br/>
        <w:t>Att</w:t>
      </w:r>
      <w:r w:rsidRPr="00D35D05">
        <w:rPr>
          <w:sz w:val="30"/>
          <w:szCs w:val="30"/>
          <w:u w:val="single"/>
        </w:rPr>
        <w:br/>
      </w:r>
      <w:r w:rsidRPr="00D35D05">
        <w:rPr>
          <w:sz w:val="30"/>
          <w:szCs w:val="30"/>
          <w:u w:val="single"/>
        </w:rPr>
        <w:br/>
      </w:r>
      <w:r w:rsidR="001F6F49" w:rsidRPr="00D35D05">
        <w:rPr>
          <w:sz w:val="30"/>
          <w:szCs w:val="30"/>
        </w:rPr>
        <w:t>avge redovisning för förvaltningen av föreningens angelägenheter, genom att avlämna årsredovisning, som skall innehålla berättelse om verksamheten under året (förvaltningsberättelse), samt redogö</w:t>
      </w:r>
      <w:r w:rsidR="001F6F49" w:rsidRPr="00D35D05">
        <w:rPr>
          <w:sz w:val="30"/>
          <w:szCs w:val="30"/>
        </w:rPr>
        <w:softHyphen/>
        <w:t>relse för föreningens intäkter och kostnader under året (resultat</w:t>
      </w:r>
      <w:r w:rsidR="001F6F49" w:rsidRPr="00D35D05">
        <w:rPr>
          <w:sz w:val="30"/>
          <w:szCs w:val="30"/>
        </w:rPr>
        <w:softHyphen/>
        <w:t>räkning), och för ställningen vid räkenskapsårets utgång (balans</w:t>
      </w:r>
      <w:r w:rsidR="001F6F49" w:rsidRPr="00D35D05">
        <w:rPr>
          <w:sz w:val="30"/>
          <w:szCs w:val="30"/>
        </w:rPr>
        <w:softHyphen/>
        <w:t>räkning), upprätta budget och fastställa årsavgifter för det kom</w:t>
      </w:r>
      <w:r w:rsidR="001F6F49" w:rsidRPr="00D35D05">
        <w:rPr>
          <w:sz w:val="30"/>
          <w:szCs w:val="30"/>
        </w:rPr>
        <w:softHyphen/>
        <w:t xml:space="preserve">mande räkenskapsåret. </w:t>
      </w:r>
      <w:r w:rsidRPr="00D35D05">
        <w:rPr>
          <w:sz w:val="30"/>
          <w:szCs w:val="30"/>
        </w:rPr>
        <w:br/>
      </w:r>
      <w:r w:rsidRPr="00D35D05">
        <w:rPr>
          <w:sz w:val="30"/>
          <w:szCs w:val="30"/>
        </w:rPr>
        <w:br/>
      </w:r>
      <w:r w:rsidRPr="00D35D05">
        <w:rPr>
          <w:sz w:val="30"/>
          <w:szCs w:val="30"/>
          <w:u w:val="single"/>
        </w:rPr>
        <w:t>Att</w:t>
      </w:r>
      <w:r w:rsidRPr="00D35D05">
        <w:rPr>
          <w:sz w:val="30"/>
          <w:szCs w:val="30"/>
          <w:u w:val="single"/>
        </w:rPr>
        <w:br/>
      </w:r>
      <w:r w:rsidRPr="00D35D05">
        <w:rPr>
          <w:sz w:val="30"/>
          <w:szCs w:val="30"/>
          <w:u w:val="single"/>
        </w:rPr>
        <w:br/>
      </w:r>
      <w:r w:rsidRPr="00D35D05">
        <w:rPr>
          <w:sz w:val="30"/>
          <w:szCs w:val="30"/>
        </w:rPr>
        <w:t>minst en gång årligen, i</w:t>
      </w:r>
      <w:r w:rsidR="001F6F49" w:rsidRPr="00D35D05">
        <w:rPr>
          <w:sz w:val="30"/>
          <w:szCs w:val="30"/>
        </w:rPr>
        <w:t>nnan årsredovisningen avges, ombesörja besiktning av föreningens fa</w:t>
      </w:r>
      <w:r w:rsidRPr="00D35D05">
        <w:rPr>
          <w:sz w:val="30"/>
          <w:szCs w:val="30"/>
        </w:rPr>
        <w:t xml:space="preserve">stigheter, samt inventering av </w:t>
      </w:r>
      <w:r w:rsidR="001F6F49" w:rsidRPr="00D35D05">
        <w:rPr>
          <w:sz w:val="30"/>
          <w:szCs w:val="30"/>
        </w:rPr>
        <w:t xml:space="preserve">övriga tillgångar, och i förvaltningsberättelsen redovisa vid besiktningen och inventeringen gjorda iakttagelser av särskild betydelse. </w:t>
      </w:r>
      <w:r w:rsidRPr="00D35D05">
        <w:rPr>
          <w:sz w:val="30"/>
          <w:szCs w:val="30"/>
        </w:rPr>
        <w:br/>
      </w:r>
      <w:r w:rsidRPr="00D35D05">
        <w:rPr>
          <w:sz w:val="30"/>
          <w:szCs w:val="30"/>
        </w:rPr>
        <w:br/>
      </w:r>
      <w:r w:rsidRPr="00D35D05">
        <w:rPr>
          <w:sz w:val="30"/>
          <w:szCs w:val="30"/>
          <w:u w:val="single"/>
        </w:rPr>
        <w:t>Att</w:t>
      </w:r>
      <w:r w:rsidRPr="00D35D05">
        <w:rPr>
          <w:sz w:val="30"/>
          <w:szCs w:val="30"/>
          <w:u w:val="single"/>
        </w:rPr>
        <w:br/>
      </w:r>
      <w:r w:rsidRPr="00D35D05">
        <w:rPr>
          <w:sz w:val="30"/>
          <w:szCs w:val="30"/>
          <w:u w:val="single"/>
        </w:rPr>
        <w:br/>
      </w:r>
      <w:r w:rsidR="001F6F49" w:rsidRPr="00D35D05">
        <w:rPr>
          <w:sz w:val="30"/>
          <w:szCs w:val="30"/>
        </w:rPr>
        <w:t>minst sex veckor före den föreningsstämma, på vilken årsredovis</w:t>
      </w:r>
      <w:r w:rsidR="001F6F49" w:rsidRPr="00D35D05">
        <w:rPr>
          <w:sz w:val="30"/>
          <w:szCs w:val="30"/>
        </w:rPr>
        <w:softHyphen/>
        <w:t>ningen och revisorernas berättelse skall framläggas, till revisorer</w:t>
      </w:r>
      <w:r w:rsidR="001F6F49" w:rsidRPr="00D35D05">
        <w:rPr>
          <w:sz w:val="30"/>
          <w:szCs w:val="30"/>
        </w:rPr>
        <w:softHyphen/>
        <w:t xml:space="preserve">na lämna årsredovisningen för det förflutna räkenskapsåret, samt </w:t>
      </w:r>
      <w:r w:rsidRPr="00D35D05">
        <w:rPr>
          <w:sz w:val="30"/>
          <w:szCs w:val="30"/>
        </w:rPr>
        <w:br/>
      </w:r>
      <w:r w:rsidRPr="00D35D05">
        <w:rPr>
          <w:sz w:val="30"/>
          <w:szCs w:val="30"/>
        </w:rPr>
        <w:br/>
      </w:r>
      <w:r w:rsidRPr="00D35D05">
        <w:rPr>
          <w:sz w:val="30"/>
          <w:szCs w:val="30"/>
          <w:u w:val="single"/>
        </w:rPr>
        <w:t>Att</w:t>
      </w:r>
      <w:r w:rsidRPr="00D35D05">
        <w:rPr>
          <w:sz w:val="30"/>
          <w:szCs w:val="30"/>
          <w:u w:val="single"/>
        </w:rPr>
        <w:br/>
      </w:r>
      <w:r w:rsidRPr="00D35D05">
        <w:rPr>
          <w:sz w:val="30"/>
          <w:szCs w:val="30"/>
          <w:u w:val="single"/>
        </w:rPr>
        <w:br/>
      </w:r>
      <w:r w:rsidR="001F6F49" w:rsidRPr="00D35D05">
        <w:rPr>
          <w:sz w:val="30"/>
          <w:szCs w:val="30"/>
        </w:rPr>
        <w:lastRenderedPageBreak/>
        <w:t>årsredovisningen</w:t>
      </w:r>
      <w:r w:rsidRPr="00D35D05">
        <w:rPr>
          <w:sz w:val="30"/>
          <w:szCs w:val="30"/>
        </w:rPr>
        <w:t xml:space="preserve"> och revisionsberättelsen under </w:t>
      </w:r>
      <w:r w:rsidR="001F6F49" w:rsidRPr="00D35D05">
        <w:rPr>
          <w:sz w:val="30"/>
          <w:szCs w:val="30"/>
        </w:rPr>
        <w:t>minst en vecka närmast före stämman hos föreningen hålles tillgängliga för med</w:t>
      </w:r>
      <w:r w:rsidR="001F6F49" w:rsidRPr="00D35D05">
        <w:rPr>
          <w:sz w:val="30"/>
          <w:szCs w:val="30"/>
        </w:rPr>
        <w:softHyphen/>
        <w:t xml:space="preserve">lemmarna. </w:t>
      </w:r>
    </w:p>
    <w:p w14:paraId="35F02F0A" w14:textId="77777777" w:rsidR="00CB12C1" w:rsidRPr="00D35D05" w:rsidRDefault="001F6F49" w:rsidP="00555058">
      <w:pPr>
        <w:pStyle w:val="CM25"/>
        <w:spacing w:after="58"/>
        <w:ind w:hanging="1276"/>
        <w:jc w:val="center"/>
        <w:rPr>
          <w:sz w:val="30"/>
          <w:szCs w:val="30"/>
        </w:rPr>
      </w:pPr>
      <w:r w:rsidRPr="00D35D05">
        <w:rPr>
          <w:sz w:val="30"/>
          <w:szCs w:val="30"/>
        </w:rPr>
        <w:t xml:space="preserve">§ 15 </w:t>
      </w:r>
    </w:p>
    <w:p w14:paraId="5A4956AB" w14:textId="77777777" w:rsidR="00CB12C1" w:rsidRDefault="003B22B1" w:rsidP="00D35D05">
      <w:pPr>
        <w:pStyle w:val="CM25"/>
        <w:spacing w:after="58"/>
        <w:ind w:left="75"/>
        <w:rPr>
          <w:sz w:val="30"/>
          <w:szCs w:val="30"/>
        </w:rPr>
      </w:pPr>
      <w:r w:rsidRPr="00D35D05">
        <w:rPr>
          <w:sz w:val="30"/>
          <w:szCs w:val="30"/>
        </w:rPr>
        <w:br/>
      </w:r>
      <w:r w:rsidR="001F6F49" w:rsidRPr="00D35D05">
        <w:rPr>
          <w:sz w:val="30"/>
          <w:szCs w:val="30"/>
        </w:rPr>
        <w:t>För granskning av styrelsens fö</w:t>
      </w:r>
      <w:r w:rsidRPr="00D35D05">
        <w:rPr>
          <w:sz w:val="30"/>
          <w:szCs w:val="30"/>
        </w:rPr>
        <w:t>rvaltning och föreningens räken</w:t>
      </w:r>
      <w:r w:rsidR="001F6F49" w:rsidRPr="00D35D05">
        <w:rPr>
          <w:sz w:val="30"/>
          <w:szCs w:val="30"/>
        </w:rPr>
        <w:t xml:space="preserve">skaper, utses årligen </w:t>
      </w:r>
      <w:r w:rsidRPr="00D35D05">
        <w:rPr>
          <w:sz w:val="30"/>
          <w:szCs w:val="30"/>
        </w:rPr>
        <w:br/>
      </w:r>
      <w:r w:rsidR="001F6F49" w:rsidRPr="00D35D05">
        <w:rPr>
          <w:sz w:val="30"/>
          <w:szCs w:val="30"/>
        </w:rPr>
        <w:t xml:space="preserve">vid ordinarie föreningsstämma för tiden fram till dess nästa ordinarie stämma hållits, </w:t>
      </w:r>
      <w:r w:rsidRPr="00D35D05">
        <w:rPr>
          <w:sz w:val="30"/>
          <w:szCs w:val="30"/>
        </w:rPr>
        <w:br/>
        <w:t>en revisor</w:t>
      </w:r>
      <w:r w:rsidR="00E679E7" w:rsidRPr="00D35D05">
        <w:rPr>
          <w:sz w:val="30"/>
          <w:szCs w:val="30"/>
        </w:rPr>
        <w:t>.</w:t>
      </w:r>
      <w:r w:rsidRPr="00D35D05">
        <w:rPr>
          <w:sz w:val="30"/>
          <w:szCs w:val="30"/>
        </w:rPr>
        <w:t xml:space="preserve"> </w:t>
      </w:r>
    </w:p>
    <w:p w14:paraId="4A8EB543" w14:textId="77777777" w:rsidR="00555058" w:rsidRPr="00555058" w:rsidRDefault="00555058" w:rsidP="00555058">
      <w:pPr>
        <w:pStyle w:val="Default"/>
      </w:pPr>
    </w:p>
    <w:p w14:paraId="5FCCAEB1" w14:textId="77777777" w:rsidR="00CB12C1" w:rsidRDefault="001F6F49" w:rsidP="00555058">
      <w:pPr>
        <w:pStyle w:val="CM25"/>
        <w:spacing w:after="58"/>
        <w:ind w:hanging="1276"/>
        <w:jc w:val="center"/>
        <w:rPr>
          <w:sz w:val="30"/>
          <w:szCs w:val="30"/>
        </w:rPr>
      </w:pPr>
      <w:r w:rsidRPr="00D35D05">
        <w:rPr>
          <w:sz w:val="30"/>
          <w:szCs w:val="30"/>
        </w:rPr>
        <w:t xml:space="preserve">§ 16 </w:t>
      </w:r>
    </w:p>
    <w:p w14:paraId="4A56B6F5" w14:textId="77777777" w:rsidR="00555058" w:rsidRPr="00555058" w:rsidRDefault="00555058" w:rsidP="00555058">
      <w:pPr>
        <w:pStyle w:val="Default"/>
      </w:pPr>
    </w:p>
    <w:p w14:paraId="7BB5BC1A" w14:textId="77777777" w:rsidR="00CB12C1" w:rsidRPr="00D35D05" w:rsidRDefault="001F6F49" w:rsidP="00D35D05">
      <w:pPr>
        <w:pStyle w:val="CM23"/>
        <w:spacing w:after="292" w:line="296" w:lineRule="atLeast"/>
        <w:ind w:left="67"/>
        <w:rPr>
          <w:sz w:val="30"/>
          <w:szCs w:val="30"/>
        </w:rPr>
      </w:pPr>
      <w:r w:rsidRPr="00D35D05">
        <w:rPr>
          <w:sz w:val="30"/>
          <w:szCs w:val="30"/>
        </w:rPr>
        <w:t>Revisorn skall verkställa årsrevision enligt de anvisningar som ges i lagen om ekonomiska föreningar</w:t>
      </w:r>
      <w:r w:rsidR="003B22B1" w:rsidRPr="00D35D05">
        <w:rPr>
          <w:sz w:val="30"/>
          <w:szCs w:val="30"/>
        </w:rPr>
        <w:t xml:space="preserve"> och av föreningsstämman, samt </w:t>
      </w:r>
      <w:r w:rsidRPr="00D35D05">
        <w:rPr>
          <w:sz w:val="30"/>
          <w:szCs w:val="30"/>
        </w:rPr>
        <w:t xml:space="preserve">därvid tillse att styrelsens beslut inte strider mot allmän lag eller föreningens stadgar. </w:t>
      </w:r>
    </w:p>
    <w:p w14:paraId="05FE2F41" w14:textId="77777777" w:rsidR="00CB12C1" w:rsidRPr="00D35D05" w:rsidRDefault="001F6F49" w:rsidP="00D35D05">
      <w:pPr>
        <w:pStyle w:val="CM10"/>
        <w:ind w:left="67"/>
        <w:rPr>
          <w:sz w:val="30"/>
          <w:szCs w:val="30"/>
        </w:rPr>
      </w:pPr>
      <w:r w:rsidRPr="00D35D05">
        <w:rPr>
          <w:sz w:val="30"/>
          <w:szCs w:val="30"/>
        </w:rPr>
        <w:t xml:space="preserve">De skall avge berättelse över verkställd revision och i denna yttra </w:t>
      </w:r>
    </w:p>
    <w:p w14:paraId="03678332" w14:textId="77777777" w:rsidR="00CB12C1" w:rsidRPr="00D35D05" w:rsidRDefault="001F6F49" w:rsidP="00D35D05">
      <w:pPr>
        <w:pStyle w:val="CM10"/>
        <w:ind w:left="67"/>
        <w:rPr>
          <w:sz w:val="30"/>
          <w:szCs w:val="30"/>
        </w:rPr>
      </w:pPr>
      <w:r w:rsidRPr="00D35D05">
        <w:rPr>
          <w:sz w:val="30"/>
          <w:szCs w:val="30"/>
        </w:rPr>
        <w:t xml:space="preserve">sig angående fastställande av balansräkningen, till-eller avstyrka </w:t>
      </w:r>
    </w:p>
    <w:p w14:paraId="3520B995" w14:textId="77777777" w:rsidR="00CB12C1" w:rsidRPr="00D35D05" w:rsidRDefault="001F6F49" w:rsidP="00D35D05">
      <w:pPr>
        <w:pStyle w:val="CM10"/>
        <w:ind w:left="67"/>
        <w:rPr>
          <w:sz w:val="30"/>
          <w:szCs w:val="30"/>
        </w:rPr>
      </w:pPr>
      <w:r w:rsidRPr="00D35D05">
        <w:rPr>
          <w:sz w:val="30"/>
          <w:szCs w:val="30"/>
        </w:rPr>
        <w:t xml:space="preserve">ansvarsfrihet åt styrelsens ledamöter, samt yttra sig över </w:t>
      </w:r>
    </w:p>
    <w:p w14:paraId="437C473F" w14:textId="77777777" w:rsidR="00CB12C1" w:rsidRPr="00D35D05" w:rsidRDefault="001F6F49" w:rsidP="00D35D05">
      <w:pPr>
        <w:pStyle w:val="CM10"/>
        <w:ind w:left="67"/>
        <w:rPr>
          <w:sz w:val="30"/>
          <w:szCs w:val="30"/>
        </w:rPr>
      </w:pPr>
      <w:r w:rsidRPr="00D35D05">
        <w:rPr>
          <w:sz w:val="30"/>
          <w:szCs w:val="30"/>
        </w:rPr>
        <w:t xml:space="preserve">styrelsens förslag till användande av överskott eller täckande av </w:t>
      </w:r>
    </w:p>
    <w:p w14:paraId="11C6059F" w14:textId="77777777" w:rsidR="00CB12C1" w:rsidRPr="00D35D05" w:rsidRDefault="001F6F49" w:rsidP="00D35D05">
      <w:pPr>
        <w:pStyle w:val="CM23"/>
        <w:spacing w:after="292" w:line="296" w:lineRule="atLeast"/>
        <w:ind w:left="67"/>
        <w:rPr>
          <w:sz w:val="30"/>
          <w:szCs w:val="30"/>
        </w:rPr>
      </w:pPr>
      <w:r w:rsidRPr="00D35D05">
        <w:rPr>
          <w:sz w:val="30"/>
          <w:szCs w:val="30"/>
        </w:rPr>
        <w:t xml:space="preserve">underskott, enligt resultaträkningen. </w:t>
      </w:r>
    </w:p>
    <w:p w14:paraId="74D24E0B" w14:textId="77777777" w:rsidR="00CB12C1" w:rsidRDefault="003B22B1" w:rsidP="00555058">
      <w:pPr>
        <w:pStyle w:val="CM6"/>
        <w:rPr>
          <w:sz w:val="30"/>
          <w:szCs w:val="30"/>
        </w:rPr>
      </w:pPr>
      <w:r w:rsidRPr="00D35D05">
        <w:rPr>
          <w:sz w:val="30"/>
          <w:szCs w:val="30"/>
        </w:rPr>
        <w:t>Å</w:t>
      </w:r>
      <w:r w:rsidR="001F6F49" w:rsidRPr="00D35D05">
        <w:rPr>
          <w:sz w:val="30"/>
          <w:szCs w:val="30"/>
        </w:rPr>
        <w:t xml:space="preserve">rsrevision skall vara verkställd och berättelse däröver inlämnad till styrelsen, senast tre veckor efter det att styrelsen till revisorn avlämnat årsredovisning. </w:t>
      </w:r>
    </w:p>
    <w:p w14:paraId="4308FF6C" w14:textId="77777777" w:rsidR="00555058" w:rsidRPr="00555058" w:rsidRDefault="00555058" w:rsidP="00555058">
      <w:pPr>
        <w:pStyle w:val="Default"/>
      </w:pPr>
    </w:p>
    <w:p w14:paraId="4B3B9CCA" w14:textId="77777777" w:rsidR="00CB12C1" w:rsidRPr="00D35D05" w:rsidRDefault="001F6F49" w:rsidP="00555058">
      <w:pPr>
        <w:pStyle w:val="CM25"/>
        <w:spacing w:after="58"/>
        <w:ind w:hanging="1276"/>
        <w:jc w:val="center"/>
        <w:rPr>
          <w:sz w:val="30"/>
          <w:szCs w:val="30"/>
        </w:rPr>
      </w:pPr>
      <w:r w:rsidRPr="00D35D05">
        <w:rPr>
          <w:sz w:val="30"/>
          <w:szCs w:val="30"/>
        </w:rPr>
        <w:t xml:space="preserve">§ 17 </w:t>
      </w:r>
    </w:p>
    <w:p w14:paraId="48FAC0F5" w14:textId="77777777" w:rsidR="00CB12C1" w:rsidRPr="00D35D05" w:rsidRDefault="003B22B1" w:rsidP="00D35D05">
      <w:pPr>
        <w:pStyle w:val="CM23"/>
        <w:spacing w:after="292" w:line="296" w:lineRule="atLeast"/>
        <w:rPr>
          <w:sz w:val="30"/>
          <w:szCs w:val="30"/>
          <w:u w:val="single"/>
        </w:rPr>
      </w:pPr>
      <w:r w:rsidRPr="00D35D05">
        <w:rPr>
          <w:sz w:val="30"/>
          <w:szCs w:val="30"/>
          <w:u w:val="single"/>
        </w:rPr>
        <w:t>Föreningsstämma</w:t>
      </w:r>
    </w:p>
    <w:p w14:paraId="56C94D18" w14:textId="77777777" w:rsidR="00CB12C1" w:rsidRPr="00D35D05" w:rsidRDefault="001F6F49" w:rsidP="00D35D05">
      <w:pPr>
        <w:pStyle w:val="CM23"/>
        <w:spacing w:after="292" w:line="296" w:lineRule="atLeast"/>
        <w:rPr>
          <w:sz w:val="30"/>
          <w:szCs w:val="30"/>
        </w:rPr>
      </w:pPr>
      <w:r w:rsidRPr="00D35D05">
        <w:rPr>
          <w:sz w:val="30"/>
          <w:szCs w:val="30"/>
        </w:rPr>
        <w:t>Ordinarie föreningsstämma hålles en gång om året, före februari mån</w:t>
      </w:r>
      <w:r w:rsidR="003B22B1" w:rsidRPr="00D35D05">
        <w:rPr>
          <w:sz w:val="30"/>
          <w:szCs w:val="30"/>
        </w:rPr>
        <w:t>ads utgång. Extra stämma hålles då styrelsen finner omstän</w:t>
      </w:r>
      <w:r w:rsidRPr="00D35D05">
        <w:rPr>
          <w:sz w:val="30"/>
          <w:szCs w:val="30"/>
        </w:rPr>
        <w:t>digheterna därtill föranleda, och skall därjämte av styrelsen utlysas då revisorn, eller minst 1/10 av samtliga röstberättigade medlem</w:t>
      </w:r>
      <w:r w:rsidRPr="00D35D05">
        <w:rPr>
          <w:sz w:val="30"/>
          <w:szCs w:val="30"/>
        </w:rPr>
        <w:softHyphen/>
        <w:t xml:space="preserve">mar därom hos styrelsen gör skriftlig anhållan, med angivande av ärende, som skall förekomma på stämman. </w:t>
      </w:r>
    </w:p>
    <w:p w14:paraId="039F869C" w14:textId="77777777" w:rsidR="00CB12C1" w:rsidRPr="00D35D05" w:rsidRDefault="001F6F49" w:rsidP="00D35D05">
      <w:pPr>
        <w:pStyle w:val="CM23"/>
        <w:spacing w:after="292" w:line="291" w:lineRule="atLeast"/>
        <w:ind w:right="450"/>
        <w:rPr>
          <w:sz w:val="30"/>
          <w:szCs w:val="30"/>
        </w:rPr>
      </w:pPr>
      <w:r w:rsidRPr="00D35D05">
        <w:rPr>
          <w:sz w:val="30"/>
          <w:szCs w:val="30"/>
        </w:rPr>
        <w:t>Kallelse till föreningsstämma och andra viktiga meddelande till föreningens medlemmar, skall ske skriftligen under den till före</w:t>
      </w:r>
      <w:r w:rsidRPr="00D35D05">
        <w:rPr>
          <w:sz w:val="30"/>
          <w:szCs w:val="30"/>
        </w:rPr>
        <w:softHyphen/>
        <w:t>ningen uppgivna adressen. Kallelse till ordinarie och extra före</w:t>
      </w:r>
      <w:r w:rsidRPr="00D35D05">
        <w:rPr>
          <w:sz w:val="30"/>
          <w:szCs w:val="30"/>
        </w:rPr>
        <w:softHyphen/>
        <w:t xml:space="preserve">ningsstämma, skall avsändas senast två veckor före stämman. </w:t>
      </w:r>
    </w:p>
    <w:p w14:paraId="19FBCFF0" w14:textId="77777777" w:rsidR="00CB12C1" w:rsidRDefault="001F6F49" w:rsidP="00555058">
      <w:pPr>
        <w:pStyle w:val="CM6"/>
        <w:rPr>
          <w:sz w:val="30"/>
          <w:szCs w:val="30"/>
        </w:rPr>
      </w:pPr>
      <w:r w:rsidRPr="00D35D05">
        <w:rPr>
          <w:sz w:val="30"/>
          <w:szCs w:val="30"/>
        </w:rPr>
        <w:t xml:space="preserve">Ordinarie föreningsstämma skall besluta om, på vilken ort nästa års ordinarie föreningsstämma skall hållas. Fattar stämman inget beslut härom, skall stämman hållas i Orsa. </w:t>
      </w:r>
    </w:p>
    <w:p w14:paraId="6C64E5AE" w14:textId="77777777" w:rsidR="00555058" w:rsidRPr="00555058" w:rsidRDefault="00555058" w:rsidP="00555058">
      <w:pPr>
        <w:pStyle w:val="Default"/>
      </w:pPr>
    </w:p>
    <w:p w14:paraId="75CC2697" w14:textId="77777777" w:rsidR="00374411" w:rsidRDefault="001F6F49" w:rsidP="00374411">
      <w:pPr>
        <w:pStyle w:val="CM25"/>
        <w:spacing w:after="58"/>
        <w:ind w:firstLine="4395"/>
        <w:rPr>
          <w:sz w:val="30"/>
          <w:szCs w:val="30"/>
        </w:rPr>
      </w:pPr>
      <w:r w:rsidRPr="00D35D05">
        <w:rPr>
          <w:sz w:val="30"/>
          <w:szCs w:val="30"/>
        </w:rPr>
        <w:t xml:space="preserve">§ 18 </w:t>
      </w:r>
    </w:p>
    <w:p w14:paraId="33F15BBA" w14:textId="77777777" w:rsidR="00CB12C1" w:rsidRDefault="00922959" w:rsidP="00374411">
      <w:pPr>
        <w:pStyle w:val="CM25"/>
        <w:spacing w:after="58"/>
        <w:ind w:firstLine="4395"/>
        <w:rPr>
          <w:sz w:val="30"/>
          <w:szCs w:val="30"/>
        </w:rPr>
      </w:pPr>
      <w:r w:rsidRPr="00D35D05">
        <w:rPr>
          <w:sz w:val="30"/>
          <w:szCs w:val="30"/>
        </w:rPr>
        <w:br/>
      </w:r>
      <w:r w:rsidR="001F6F49" w:rsidRPr="00D35D05">
        <w:rPr>
          <w:sz w:val="30"/>
          <w:szCs w:val="30"/>
        </w:rPr>
        <w:t>Medlem, som önskar visst ärende behandlat på ordinarie förenings</w:t>
      </w:r>
      <w:r w:rsidR="001F6F49" w:rsidRPr="00D35D05">
        <w:rPr>
          <w:sz w:val="30"/>
          <w:szCs w:val="30"/>
        </w:rPr>
        <w:softHyphen/>
        <w:t xml:space="preserve">stämma, </w:t>
      </w:r>
      <w:r w:rsidR="001F6F49" w:rsidRPr="00D35D05">
        <w:rPr>
          <w:sz w:val="30"/>
          <w:szCs w:val="30"/>
        </w:rPr>
        <w:lastRenderedPageBreak/>
        <w:t xml:space="preserve">skall skriftligen anmäla ärendet hos styrelsen, senast den 1 november. </w:t>
      </w:r>
    </w:p>
    <w:p w14:paraId="4D58C590" w14:textId="77777777" w:rsidR="00555058" w:rsidRDefault="00555058" w:rsidP="00555058">
      <w:pPr>
        <w:pStyle w:val="Default"/>
      </w:pPr>
    </w:p>
    <w:p w14:paraId="619FFABB" w14:textId="77777777" w:rsidR="00374411" w:rsidRPr="00555058" w:rsidRDefault="00374411" w:rsidP="00555058">
      <w:pPr>
        <w:pStyle w:val="Default"/>
      </w:pPr>
    </w:p>
    <w:p w14:paraId="5162B478" w14:textId="77777777" w:rsidR="00CB12C1" w:rsidRDefault="001F6F49" w:rsidP="00555058">
      <w:pPr>
        <w:pStyle w:val="CM29"/>
        <w:spacing w:after="308" w:line="596" w:lineRule="atLeast"/>
        <w:ind w:firstLine="4395"/>
        <w:rPr>
          <w:sz w:val="30"/>
          <w:szCs w:val="30"/>
        </w:rPr>
      </w:pPr>
      <w:r w:rsidRPr="00D35D05">
        <w:rPr>
          <w:sz w:val="30"/>
          <w:szCs w:val="30"/>
        </w:rPr>
        <w:t xml:space="preserve">§ 19 </w:t>
      </w:r>
      <w:r w:rsidR="00922959" w:rsidRPr="00D35D05">
        <w:rPr>
          <w:sz w:val="30"/>
          <w:szCs w:val="30"/>
        </w:rPr>
        <w:br/>
      </w:r>
      <w:r w:rsidRPr="00D35D05">
        <w:rPr>
          <w:sz w:val="30"/>
          <w:szCs w:val="30"/>
        </w:rPr>
        <w:t xml:space="preserve">På ordinarie föreningsstämma skall förekomma följande ärenden: </w:t>
      </w:r>
      <w:r w:rsidR="00922959" w:rsidRPr="00D35D05">
        <w:rPr>
          <w:sz w:val="30"/>
          <w:szCs w:val="30"/>
        </w:rPr>
        <w:br/>
      </w:r>
      <w:r w:rsidRPr="00D35D05">
        <w:rPr>
          <w:sz w:val="30"/>
          <w:szCs w:val="30"/>
        </w:rPr>
        <w:t xml:space="preserve">a) Upprättande av förteckning över närvarande medlemmar, samt fastställande </w:t>
      </w:r>
      <w:r w:rsidR="00E679E7" w:rsidRPr="00D35D05">
        <w:rPr>
          <w:sz w:val="30"/>
          <w:szCs w:val="30"/>
        </w:rPr>
        <w:br/>
        <w:t xml:space="preserve">  </w:t>
      </w:r>
      <w:r w:rsidRPr="00D35D05">
        <w:rPr>
          <w:sz w:val="30"/>
          <w:szCs w:val="30"/>
        </w:rPr>
        <w:t xml:space="preserve">av röstlängd </w:t>
      </w:r>
      <w:r w:rsidR="00922959" w:rsidRPr="00D35D05">
        <w:rPr>
          <w:sz w:val="30"/>
          <w:szCs w:val="30"/>
        </w:rPr>
        <w:br/>
      </w:r>
      <w:r w:rsidRPr="00D35D05">
        <w:rPr>
          <w:sz w:val="30"/>
          <w:szCs w:val="30"/>
        </w:rPr>
        <w:t xml:space="preserve">b) Val av ordförande vid stämman </w:t>
      </w:r>
      <w:r w:rsidR="00922959" w:rsidRPr="00D35D05">
        <w:rPr>
          <w:sz w:val="30"/>
          <w:szCs w:val="30"/>
        </w:rPr>
        <w:br/>
      </w:r>
      <w:r w:rsidRPr="00D35D05">
        <w:rPr>
          <w:sz w:val="30"/>
          <w:szCs w:val="30"/>
        </w:rPr>
        <w:t xml:space="preserve">c) Fråga om kallelse till stämman behörigen skett </w:t>
      </w:r>
      <w:r w:rsidR="00922959" w:rsidRPr="00D35D05">
        <w:rPr>
          <w:sz w:val="30"/>
          <w:szCs w:val="30"/>
        </w:rPr>
        <w:br/>
      </w:r>
      <w:r w:rsidRPr="00D35D05">
        <w:rPr>
          <w:sz w:val="30"/>
          <w:szCs w:val="30"/>
        </w:rPr>
        <w:t xml:space="preserve">d) Föredragning av styrelsens årsredovisning </w:t>
      </w:r>
      <w:r w:rsidR="00922959" w:rsidRPr="00D35D05">
        <w:rPr>
          <w:sz w:val="30"/>
          <w:szCs w:val="30"/>
        </w:rPr>
        <w:br/>
      </w:r>
      <w:r w:rsidRPr="00D35D05">
        <w:rPr>
          <w:sz w:val="30"/>
          <w:szCs w:val="30"/>
        </w:rPr>
        <w:t xml:space="preserve">e) Föredragning av revisorns berättelse </w:t>
      </w:r>
      <w:r w:rsidR="00922959" w:rsidRPr="00D35D05">
        <w:rPr>
          <w:sz w:val="30"/>
          <w:szCs w:val="30"/>
        </w:rPr>
        <w:br/>
      </w:r>
      <w:r w:rsidRPr="00D35D05">
        <w:rPr>
          <w:sz w:val="30"/>
          <w:szCs w:val="30"/>
        </w:rPr>
        <w:t xml:space="preserve">f) Fastställande av resultat -och balansräkning </w:t>
      </w:r>
      <w:r w:rsidR="00922959" w:rsidRPr="00D35D05">
        <w:rPr>
          <w:sz w:val="30"/>
          <w:szCs w:val="30"/>
        </w:rPr>
        <w:br/>
      </w:r>
      <w:r w:rsidRPr="00D35D05">
        <w:rPr>
          <w:sz w:val="30"/>
          <w:szCs w:val="30"/>
        </w:rPr>
        <w:t xml:space="preserve">g) Fråga om ansvarsfrihet för styrelsen </w:t>
      </w:r>
      <w:r w:rsidR="00922959" w:rsidRPr="00D35D05">
        <w:rPr>
          <w:sz w:val="30"/>
          <w:szCs w:val="30"/>
        </w:rPr>
        <w:br/>
      </w:r>
      <w:r w:rsidRPr="00D35D05">
        <w:rPr>
          <w:sz w:val="30"/>
          <w:szCs w:val="30"/>
        </w:rPr>
        <w:t xml:space="preserve">h) Fråga om användande av uppkommen vinst eller täckande av förlust </w:t>
      </w:r>
      <w:r w:rsidR="00922959" w:rsidRPr="00D35D05">
        <w:rPr>
          <w:sz w:val="30"/>
          <w:szCs w:val="30"/>
        </w:rPr>
        <w:br/>
      </w:r>
      <w:r w:rsidRPr="00D35D05">
        <w:rPr>
          <w:sz w:val="30"/>
          <w:szCs w:val="30"/>
        </w:rPr>
        <w:t xml:space="preserve">i) Fråga om antal styrelseledamöter och suppleanter </w:t>
      </w:r>
      <w:r w:rsidR="00922959" w:rsidRPr="00D35D05">
        <w:rPr>
          <w:sz w:val="30"/>
          <w:szCs w:val="30"/>
        </w:rPr>
        <w:br/>
        <w:t>j</w:t>
      </w:r>
      <w:r w:rsidRPr="00D35D05">
        <w:rPr>
          <w:sz w:val="30"/>
          <w:szCs w:val="30"/>
        </w:rPr>
        <w:t xml:space="preserve">) Fråga om arvode, rese-och traktamentsersättningar till styrelse och revisor </w:t>
      </w:r>
      <w:r w:rsidR="00922959" w:rsidRPr="00D35D05">
        <w:rPr>
          <w:sz w:val="30"/>
          <w:szCs w:val="30"/>
        </w:rPr>
        <w:br/>
      </w:r>
      <w:r w:rsidRPr="00D35D05">
        <w:rPr>
          <w:sz w:val="30"/>
          <w:szCs w:val="30"/>
        </w:rPr>
        <w:t xml:space="preserve">k) Val av styrelseledamöter och suppleanter </w:t>
      </w:r>
      <w:r w:rsidR="00922959" w:rsidRPr="00D35D05">
        <w:rPr>
          <w:sz w:val="30"/>
          <w:szCs w:val="30"/>
        </w:rPr>
        <w:br/>
      </w:r>
      <w:r w:rsidRPr="00D35D05">
        <w:rPr>
          <w:sz w:val="30"/>
          <w:szCs w:val="30"/>
        </w:rPr>
        <w:t xml:space="preserve">l) Val av revisor och revisorssuppleant </w:t>
      </w:r>
      <w:r w:rsidR="00922959" w:rsidRPr="00D35D05">
        <w:rPr>
          <w:sz w:val="30"/>
          <w:szCs w:val="30"/>
        </w:rPr>
        <w:br/>
      </w:r>
      <w:r w:rsidRPr="00D35D05">
        <w:rPr>
          <w:sz w:val="30"/>
          <w:szCs w:val="30"/>
        </w:rPr>
        <w:t xml:space="preserve">m) </w:t>
      </w:r>
      <w:r w:rsidR="00E679E7" w:rsidRPr="00D35D05">
        <w:rPr>
          <w:sz w:val="30"/>
          <w:szCs w:val="30"/>
        </w:rPr>
        <w:t>upphört gm beslut 2010-11-20 samt 2011-11-19</w:t>
      </w:r>
      <w:r w:rsidRPr="00D35D05">
        <w:rPr>
          <w:sz w:val="30"/>
          <w:szCs w:val="30"/>
        </w:rPr>
        <w:t xml:space="preserve"> </w:t>
      </w:r>
      <w:r w:rsidR="00922959" w:rsidRPr="00D35D05">
        <w:rPr>
          <w:sz w:val="30"/>
          <w:szCs w:val="30"/>
        </w:rPr>
        <w:br/>
      </w:r>
      <w:r w:rsidRPr="00D35D05">
        <w:rPr>
          <w:sz w:val="30"/>
          <w:szCs w:val="30"/>
        </w:rPr>
        <w:t xml:space="preserve">n) Fråga om tillsättande av valberedning </w:t>
      </w:r>
      <w:r w:rsidR="00922959" w:rsidRPr="00D35D05">
        <w:rPr>
          <w:sz w:val="30"/>
          <w:szCs w:val="30"/>
        </w:rPr>
        <w:br/>
      </w:r>
      <w:r w:rsidRPr="00D35D05">
        <w:rPr>
          <w:sz w:val="30"/>
          <w:szCs w:val="30"/>
        </w:rPr>
        <w:t>o) Fråga om var näst</w:t>
      </w:r>
      <w:r w:rsidR="00922959" w:rsidRPr="00D35D05">
        <w:rPr>
          <w:sz w:val="30"/>
          <w:szCs w:val="30"/>
        </w:rPr>
        <w:t>a</w:t>
      </w:r>
      <w:r w:rsidRPr="00D35D05">
        <w:rPr>
          <w:sz w:val="30"/>
          <w:szCs w:val="30"/>
        </w:rPr>
        <w:t xml:space="preserve"> f</w:t>
      </w:r>
      <w:r w:rsidR="00922959" w:rsidRPr="00D35D05">
        <w:rPr>
          <w:sz w:val="30"/>
          <w:szCs w:val="30"/>
        </w:rPr>
        <w:t>ör</w:t>
      </w:r>
      <w:r w:rsidRPr="00D35D05">
        <w:rPr>
          <w:sz w:val="30"/>
          <w:szCs w:val="30"/>
        </w:rPr>
        <w:t xml:space="preserve">eningsstämma skall hållas </w:t>
      </w:r>
    </w:p>
    <w:p w14:paraId="52B245F2" w14:textId="20FF19FC" w:rsidR="00B33832" w:rsidRDefault="00555058" w:rsidP="00374411">
      <w:pPr>
        <w:pStyle w:val="CM23"/>
        <w:spacing w:after="292" w:line="303" w:lineRule="atLeast"/>
        <w:ind w:right="90"/>
        <w:rPr>
          <w:sz w:val="30"/>
          <w:szCs w:val="30"/>
        </w:rPr>
      </w:pPr>
      <w:r w:rsidRPr="00D35D05">
        <w:rPr>
          <w:sz w:val="30"/>
          <w:szCs w:val="30"/>
        </w:rPr>
        <w:t xml:space="preserve">p) Övriga i stadgeenlig ordning inkomna ärenden På extra föreningsstämma skall, utöver ärenden enligt </w:t>
      </w:r>
      <w:proofErr w:type="spellStart"/>
      <w:r w:rsidRPr="00D35D05">
        <w:rPr>
          <w:sz w:val="30"/>
          <w:szCs w:val="30"/>
        </w:rPr>
        <w:t>pp</w:t>
      </w:r>
      <w:proofErr w:type="spellEnd"/>
      <w:r w:rsidRPr="00D35D05">
        <w:rPr>
          <w:sz w:val="30"/>
          <w:szCs w:val="30"/>
        </w:rPr>
        <w:t xml:space="preserve"> a) -c) ovan endast förekomma de ärenden, för vilka stämman utlysts, och vilka angivits i kallels</w:t>
      </w:r>
      <w:r w:rsidR="00C8305E">
        <w:rPr>
          <w:sz w:val="30"/>
          <w:szCs w:val="30"/>
        </w:rPr>
        <w:t>e</w:t>
      </w:r>
      <w:r w:rsidRPr="00D35D05">
        <w:rPr>
          <w:sz w:val="30"/>
          <w:szCs w:val="30"/>
        </w:rPr>
        <w:t xml:space="preserve"> till densamma. </w:t>
      </w:r>
    </w:p>
    <w:p w14:paraId="1C323367" w14:textId="77777777" w:rsidR="00B33832" w:rsidRDefault="00555058" w:rsidP="00374411">
      <w:pPr>
        <w:pStyle w:val="CM23"/>
        <w:spacing w:after="292" w:line="303" w:lineRule="atLeast"/>
        <w:ind w:right="90"/>
        <w:rPr>
          <w:sz w:val="30"/>
          <w:szCs w:val="30"/>
        </w:rPr>
      </w:pPr>
      <w:r w:rsidRPr="00D35D05">
        <w:rPr>
          <w:sz w:val="30"/>
          <w:szCs w:val="30"/>
        </w:rPr>
        <w:br/>
      </w:r>
      <w:r w:rsidR="00922959" w:rsidRPr="00D35D05">
        <w:rPr>
          <w:sz w:val="30"/>
          <w:szCs w:val="30"/>
        </w:rPr>
        <w:br/>
        <w:t xml:space="preserve">    </w:t>
      </w:r>
      <w:r>
        <w:rPr>
          <w:sz w:val="30"/>
          <w:szCs w:val="30"/>
        </w:rPr>
        <w:t xml:space="preserve">                    </w:t>
      </w:r>
      <w:r w:rsidR="001F6F49" w:rsidRPr="00D35D05">
        <w:rPr>
          <w:sz w:val="30"/>
          <w:szCs w:val="30"/>
        </w:rPr>
        <w:t xml:space="preserve">§ 20 </w:t>
      </w:r>
    </w:p>
    <w:p w14:paraId="4CEAABC4" w14:textId="77777777" w:rsidR="00B33832" w:rsidRDefault="00922959" w:rsidP="00374411">
      <w:pPr>
        <w:pStyle w:val="CM23"/>
        <w:spacing w:after="292" w:line="303" w:lineRule="atLeast"/>
        <w:ind w:right="90"/>
        <w:rPr>
          <w:sz w:val="30"/>
          <w:szCs w:val="30"/>
        </w:rPr>
      </w:pPr>
      <w:r w:rsidRPr="00D35D05">
        <w:rPr>
          <w:sz w:val="30"/>
          <w:szCs w:val="30"/>
        </w:rPr>
        <w:br/>
      </w:r>
      <w:r w:rsidR="001F6F49" w:rsidRPr="00D35D05">
        <w:rPr>
          <w:sz w:val="30"/>
          <w:szCs w:val="30"/>
        </w:rPr>
        <w:t>Vid stämma fört protokoll, skall senast inom två veckor från stäm</w:t>
      </w:r>
      <w:r w:rsidR="001F6F49" w:rsidRPr="00D35D05">
        <w:rPr>
          <w:sz w:val="30"/>
          <w:szCs w:val="30"/>
        </w:rPr>
        <w:softHyphen/>
        <w:t xml:space="preserve">man vara hos styrelsen tillgängligt för medlemmarna. </w:t>
      </w:r>
      <w:r w:rsidRPr="00D35D05">
        <w:rPr>
          <w:sz w:val="30"/>
          <w:szCs w:val="30"/>
        </w:rPr>
        <w:br/>
      </w:r>
      <w:r w:rsidRPr="00D35D05">
        <w:rPr>
          <w:sz w:val="30"/>
          <w:szCs w:val="30"/>
        </w:rPr>
        <w:br/>
      </w:r>
      <w:r w:rsidRPr="00D35D05">
        <w:rPr>
          <w:sz w:val="30"/>
          <w:szCs w:val="30"/>
        </w:rPr>
        <w:lastRenderedPageBreak/>
        <w:t xml:space="preserve">    </w:t>
      </w:r>
      <w:r w:rsidR="00555058">
        <w:rPr>
          <w:sz w:val="30"/>
          <w:szCs w:val="30"/>
        </w:rPr>
        <w:t xml:space="preserve">                    </w:t>
      </w:r>
      <w:r w:rsidR="001F6F49" w:rsidRPr="00D35D05">
        <w:rPr>
          <w:sz w:val="30"/>
          <w:szCs w:val="30"/>
        </w:rPr>
        <w:t xml:space="preserve">§ 21 </w:t>
      </w:r>
    </w:p>
    <w:p w14:paraId="61CC64A1" w14:textId="77777777" w:rsidR="00CB12C1" w:rsidRPr="00D35D05" w:rsidRDefault="00922959" w:rsidP="00374411">
      <w:pPr>
        <w:pStyle w:val="CM23"/>
        <w:spacing w:after="292" w:line="303" w:lineRule="atLeast"/>
        <w:ind w:right="90"/>
        <w:rPr>
          <w:sz w:val="30"/>
          <w:szCs w:val="30"/>
        </w:rPr>
      </w:pPr>
      <w:r w:rsidRPr="00D35D05">
        <w:rPr>
          <w:sz w:val="30"/>
          <w:szCs w:val="30"/>
        </w:rPr>
        <w:br/>
      </w:r>
      <w:r w:rsidR="001F6F49" w:rsidRPr="00D35D05">
        <w:rPr>
          <w:sz w:val="30"/>
          <w:szCs w:val="30"/>
        </w:rPr>
        <w:t xml:space="preserve">Vid föreningsstämma, har varje i föreningen upptagen medlem rösträtt enligt nedan.. </w:t>
      </w:r>
    </w:p>
    <w:p w14:paraId="793D59F0" w14:textId="77777777" w:rsidR="00CB12C1" w:rsidRPr="00D35D05" w:rsidRDefault="001F6F49" w:rsidP="00374411">
      <w:pPr>
        <w:pStyle w:val="CM23"/>
        <w:spacing w:after="292" w:line="303" w:lineRule="atLeast"/>
        <w:ind w:right="90"/>
        <w:rPr>
          <w:sz w:val="30"/>
          <w:szCs w:val="30"/>
        </w:rPr>
      </w:pPr>
      <w:r w:rsidRPr="00D35D05">
        <w:rPr>
          <w:sz w:val="30"/>
          <w:szCs w:val="30"/>
        </w:rPr>
        <w:t>Varje medlem har</w:t>
      </w:r>
      <w:r w:rsidR="00374411">
        <w:rPr>
          <w:sz w:val="30"/>
          <w:szCs w:val="30"/>
        </w:rPr>
        <w:t xml:space="preserve"> </w:t>
      </w:r>
      <w:r w:rsidRPr="00D35D05">
        <w:rPr>
          <w:sz w:val="30"/>
          <w:szCs w:val="30"/>
        </w:rPr>
        <w:t xml:space="preserve">en röst. </w:t>
      </w:r>
    </w:p>
    <w:p w14:paraId="41B04A24" w14:textId="77777777" w:rsidR="00CB12C1" w:rsidRPr="00D35D05" w:rsidRDefault="001F6F49" w:rsidP="00D35D05">
      <w:pPr>
        <w:pStyle w:val="CM23"/>
        <w:spacing w:after="292" w:line="303" w:lineRule="atLeast"/>
        <w:ind w:right="90"/>
        <w:rPr>
          <w:sz w:val="30"/>
          <w:szCs w:val="30"/>
        </w:rPr>
      </w:pPr>
      <w:r w:rsidRPr="00D35D05">
        <w:rPr>
          <w:sz w:val="30"/>
          <w:szCs w:val="30"/>
        </w:rPr>
        <w:t xml:space="preserve">Innehar flera medlemmar andel av bostadsrätt gemensamt, har de dock tillsammans endast en röst. </w:t>
      </w:r>
    </w:p>
    <w:p w14:paraId="23192DF5" w14:textId="77777777" w:rsidR="00CB12C1" w:rsidRPr="00D35D05" w:rsidRDefault="001F6F49" w:rsidP="00374411">
      <w:pPr>
        <w:pStyle w:val="CM23"/>
        <w:spacing w:after="292" w:line="303" w:lineRule="atLeast"/>
        <w:ind w:right="90"/>
        <w:rPr>
          <w:sz w:val="30"/>
          <w:szCs w:val="30"/>
        </w:rPr>
      </w:pPr>
      <w:r w:rsidRPr="00D35D05">
        <w:rPr>
          <w:sz w:val="30"/>
          <w:szCs w:val="30"/>
        </w:rPr>
        <w:t>Röstberättigad är endast den medlem, som fullgjort sina förplik</w:t>
      </w:r>
      <w:r w:rsidRPr="00D35D05">
        <w:rPr>
          <w:sz w:val="30"/>
          <w:szCs w:val="30"/>
        </w:rPr>
        <w:softHyphen/>
        <w:t>telser mot föreningen</w:t>
      </w:r>
      <w:r w:rsidR="00374411">
        <w:rPr>
          <w:sz w:val="30"/>
          <w:szCs w:val="30"/>
        </w:rPr>
        <w:t>.</w:t>
      </w:r>
    </w:p>
    <w:p w14:paraId="1804D28B" w14:textId="77777777" w:rsidR="00CB12C1" w:rsidRPr="00D35D05" w:rsidRDefault="001F6F49" w:rsidP="00D35D05">
      <w:pPr>
        <w:pStyle w:val="CM23"/>
        <w:spacing w:after="292" w:line="293" w:lineRule="atLeast"/>
        <w:ind w:right="137"/>
        <w:rPr>
          <w:sz w:val="30"/>
          <w:szCs w:val="30"/>
        </w:rPr>
      </w:pPr>
      <w:r w:rsidRPr="00D35D05">
        <w:rPr>
          <w:sz w:val="30"/>
          <w:szCs w:val="30"/>
        </w:rPr>
        <w:t>En medlems rätt vid föreningsstämma utövas av medlemmen per</w:t>
      </w:r>
      <w:r w:rsidRPr="00D35D05">
        <w:rPr>
          <w:sz w:val="30"/>
          <w:szCs w:val="30"/>
        </w:rPr>
        <w:softHyphen/>
        <w:t xml:space="preserve">sonligen, eller den som är medlems ställföreträdare enligt lag eller genom ombud med skriftlig, dagtecknad fullmakt. </w:t>
      </w:r>
    </w:p>
    <w:p w14:paraId="0C0DDD5D" w14:textId="77777777" w:rsidR="00CB12C1" w:rsidRPr="00D35D05" w:rsidRDefault="001F6F49" w:rsidP="00D35D05">
      <w:pPr>
        <w:pStyle w:val="CM23"/>
        <w:spacing w:after="292" w:line="288" w:lineRule="atLeast"/>
        <w:ind w:right="377"/>
        <w:rPr>
          <w:sz w:val="30"/>
          <w:szCs w:val="30"/>
        </w:rPr>
      </w:pPr>
      <w:r w:rsidRPr="00D35D05">
        <w:rPr>
          <w:sz w:val="30"/>
          <w:szCs w:val="30"/>
        </w:rPr>
        <w:t xml:space="preserve">Är medlemmen en juridisk person, får denne företrädas även av ombud, som inte är medlem. </w:t>
      </w:r>
    </w:p>
    <w:p w14:paraId="0AF1FB7A" w14:textId="77777777" w:rsidR="00CB12C1" w:rsidRPr="00D35D05" w:rsidRDefault="001F6F49" w:rsidP="00D35D05">
      <w:pPr>
        <w:pStyle w:val="CM23"/>
        <w:spacing w:after="292" w:line="293" w:lineRule="atLeast"/>
        <w:rPr>
          <w:sz w:val="30"/>
          <w:szCs w:val="30"/>
        </w:rPr>
      </w:pPr>
      <w:r w:rsidRPr="00D35D05">
        <w:rPr>
          <w:sz w:val="30"/>
          <w:szCs w:val="30"/>
        </w:rPr>
        <w:t xml:space="preserve">Ingen får som ombud, företräda mer än en medlem. </w:t>
      </w:r>
    </w:p>
    <w:p w14:paraId="00491DC3" w14:textId="77777777" w:rsidR="00CB12C1" w:rsidRPr="00D35D05" w:rsidRDefault="001F6F49" w:rsidP="00D35D05">
      <w:pPr>
        <w:pStyle w:val="CM23"/>
        <w:spacing w:after="292" w:line="288" w:lineRule="atLeast"/>
        <w:ind w:right="517"/>
        <w:rPr>
          <w:sz w:val="30"/>
          <w:szCs w:val="30"/>
        </w:rPr>
      </w:pPr>
      <w:r w:rsidRPr="00D35D05">
        <w:rPr>
          <w:sz w:val="30"/>
          <w:szCs w:val="30"/>
        </w:rPr>
        <w:t xml:space="preserve">Omröstning vid föreningsstämma sker öppet där ej, närvarande röstberättigad påkallar sluten omröstning. </w:t>
      </w:r>
    </w:p>
    <w:p w14:paraId="10077C4A" w14:textId="77777777" w:rsidR="00B33832" w:rsidRDefault="001F6F49" w:rsidP="00B33832">
      <w:pPr>
        <w:pStyle w:val="Default"/>
        <w:spacing w:line="288" w:lineRule="atLeast"/>
        <w:ind w:right="227"/>
        <w:rPr>
          <w:color w:val="auto"/>
          <w:sz w:val="30"/>
          <w:szCs w:val="30"/>
        </w:rPr>
      </w:pPr>
      <w:r w:rsidRPr="00D35D05">
        <w:rPr>
          <w:color w:val="auto"/>
          <w:sz w:val="30"/>
          <w:szCs w:val="30"/>
        </w:rPr>
        <w:t xml:space="preserve">Vid lika röstetal, avgörs val genom lottning, medan i övriga frågor den mening gäller, som biträdes av ordföranden. </w:t>
      </w:r>
    </w:p>
    <w:p w14:paraId="0A37CA13" w14:textId="77777777" w:rsidR="00B33832" w:rsidRDefault="00B33832" w:rsidP="00B33832">
      <w:pPr>
        <w:pStyle w:val="Default"/>
        <w:spacing w:line="288" w:lineRule="atLeast"/>
        <w:ind w:right="227"/>
        <w:rPr>
          <w:color w:val="auto"/>
          <w:sz w:val="30"/>
          <w:szCs w:val="30"/>
        </w:rPr>
      </w:pPr>
    </w:p>
    <w:p w14:paraId="194FFCAC" w14:textId="77777777" w:rsidR="00B33832" w:rsidRDefault="00B33832" w:rsidP="00B33832">
      <w:pPr>
        <w:pStyle w:val="Default"/>
        <w:spacing w:line="288" w:lineRule="atLeast"/>
        <w:ind w:right="227"/>
        <w:rPr>
          <w:color w:val="auto"/>
          <w:sz w:val="30"/>
          <w:szCs w:val="30"/>
        </w:rPr>
      </w:pPr>
    </w:p>
    <w:p w14:paraId="2C9D203E" w14:textId="77777777" w:rsidR="00CB12C1" w:rsidRPr="00D35D05" w:rsidRDefault="00B33832" w:rsidP="00B33832">
      <w:pPr>
        <w:pStyle w:val="CM23"/>
        <w:spacing w:after="292"/>
        <w:ind w:left="3257"/>
        <w:rPr>
          <w:sz w:val="30"/>
          <w:szCs w:val="30"/>
        </w:rPr>
      </w:pPr>
      <w:r w:rsidRPr="00D35D05">
        <w:rPr>
          <w:sz w:val="30"/>
          <w:szCs w:val="30"/>
        </w:rPr>
        <w:t xml:space="preserve">§ </w:t>
      </w:r>
      <w:r w:rsidR="001F6F49" w:rsidRPr="00D35D05">
        <w:rPr>
          <w:sz w:val="30"/>
          <w:szCs w:val="30"/>
        </w:rPr>
        <w:t xml:space="preserve">22 </w:t>
      </w:r>
    </w:p>
    <w:p w14:paraId="22EABAAE" w14:textId="77777777" w:rsidR="00CB12C1" w:rsidRPr="00D35D05" w:rsidRDefault="00922959" w:rsidP="00D35D05">
      <w:pPr>
        <w:pStyle w:val="CM23"/>
        <w:spacing w:after="292"/>
        <w:ind w:left="75"/>
        <w:rPr>
          <w:sz w:val="30"/>
          <w:szCs w:val="30"/>
          <w:u w:val="single"/>
        </w:rPr>
      </w:pPr>
      <w:r w:rsidRPr="00D35D05">
        <w:rPr>
          <w:sz w:val="30"/>
          <w:szCs w:val="30"/>
          <w:u w:val="single"/>
        </w:rPr>
        <w:t>Upplåtelse och övergång av bostadsrätt</w:t>
      </w:r>
    </w:p>
    <w:p w14:paraId="22086E31" w14:textId="49F6ED6C" w:rsidR="00CB12C1" w:rsidRPr="00D35D05" w:rsidRDefault="001F6F49" w:rsidP="00D35D05">
      <w:pPr>
        <w:pStyle w:val="CM25"/>
        <w:spacing w:after="58"/>
        <w:ind w:left="75"/>
        <w:rPr>
          <w:sz w:val="30"/>
          <w:szCs w:val="30"/>
        </w:rPr>
      </w:pPr>
      <w:r w:rsidRPr="00D35D05">
        <w:rPr>
          <w:sz w:val="30"/>
          <w:szCs w:val="30"/>
        </w:rPr>
        <w:t>Bostads</w:t>
      </w:r>
      <w:r w:rsidR="00C8305E">
        <w:rPr>
          <w:sz w:val="30"/>
          <w:szCs w:val="30"/>
        </w:rPr>
        <w:t>rätt eller andel av bostadsrätt</w:t>
      </w:r>
      <w:r w:rsidRPr="00D35D05">
        <w:rPr>
          <w:sz w:val="30"/>
          <w:szCs w:val="30"/>
        </w:rPr>
        <w:t xml:space="preserve"> upplåtes skriftligen</w:t>
      </w:r>
      <w:r w:rsidR="00C8305E">
        <w:rPr>
          <w:sz w:val="30"/>
          <w:szCs w:val="30"/>
        </w:rPr>
        <w:t>,</w:t>
      </w:r>
      <w:r w:rsidRPr="00D35D05">
        <w:rPr>
          <w:sz w:val="30"/>
          <w:szCs w:val="30"/>
        </w:rPr>
        <w:t xml:space="preserve"> och får </w:t>
      </w:r>
    </w:p>
    <w:p w14:paraId="3878247E" w14:textId="77777777" w:rsidR="00CB12C1" w:rsidRPr="00D35D05" w:rsidRDefault="001F6F49" w:rsidP="00D35D05">
      <w:pPr>
        <w:pStyle w:val="CM24"/>
        <w:spacing w:after="230"/>
        <w:ind w:left="75"/>
        <w:rPr>
          <w:sz w:val="30"/>
          <w:szCs w:val="30"/>
        </w:rPr>
      </w:pPr>
      <w:r w:rsidRPr="00D35D05">
        <w:rPr>
          <w:sz w:val="30"/>
          <w:szCs w:val="30"/>
        </w:rPr>
        <w:t xml:space="preserve">endast upplåtas åt medlem i föreningen. </w:t>
      </w:r>
    </w:p>
    <w:p w14:paraId="741CD5AE" w14:textId="77777777" w:rsidR="00CB12C1" w:rsidRPr="00D35D05" w:rsidRDefault="001F6F49" w:rsidP="00D35D05">
      <w:pPr>
        <w:pStyle w:val="CM25"/>
        <w:spacing w:after="58"/>
        <w:ind w:left="75"/>
        <w:rPr>
          <w:sz w:val="30"/>
          <w:szCs w:val="30"/>
        </w:rPr>
      </w:pPr>
      <w:r w:rsidRPr="00D35D05">
        <w:rPr>
          <w:sz w:val="30"/>
          <w:szCs w:val="30"/>
        </w:rPr>
        <w:t>Föreningen äger upplåta andel(ar) av bostadsrätt. Upplåtelsehand</w:t>
      </w:r>
      <w:r w:rsidRPr="00D35D05">
        <w:rPr>
          <w:sz w:val="30"/>
          <w:szCs w:val="30"/>
        </w:rPr>
        <w:softHyphen/>
        <w:t xml:space="preserve">lingen skall, </w:t>
      </w:r>
      <w:r w:rsidR="00922959" w:rsidRPr="00D35D05">
        <w:rPr>
          <w:sz w:val="30"/>
          <w:szCs w:val="30"/>
        </w:rPr>
        <w:br/>
      </w:r>
      <w:r w:rsidRPr="00D35D05">
        <w:rPr>
          <w:sz w:val="30"/>
          <w:szCs w:val="30"/>
        </w:rPr>
        <w:t xml:space="preserve">förutom upplåtarens namn, ange fullständigt namn, </w:t>
      </w:r>
    </w:p>
    <w:p w14:paraId="113E613C" w14:textId="77777777" w:rsidR="00CB12C1" w:rsidRPr="00D35D05" w:rsidRDefault="001F6F49" w:rsidP="00D35D05">
      <w:pPr>
        <w:pStyle w:val="CM23"/>
        <w:spacing w:after="292"/>
        <w:ind w:left="75"/>
        <w:rPr>
          <w:sz w:val="30"/>
          <w:szCs w:val="30"/>
        </w:rPr>
      </w:pPr>
      <w:r w:rsidRPr="00D35D05">
        <w:rPr>
          <w:sz w:val="30"/>
          <w:szCs w:val="30"/>
        </w:rPr>
        <w:t xml:space="preserve">personnummer samt adress å den, till vilken bostadsrätt upplåtes. </w:t>
      </w:r>
    </w:p>
    <w:p w14:paraId="2124F95D" w14:textId="77777777" w:rsidR="00CB12C1" w:rsidRDefault="001F6F49" w:rsidP="00D35D05">
      <w:pPr>
        <w:pStyle w:val="CM23"/>
        <w:spacing w:after="292" w:line="296" w:lineRule="atLeast"/>
        <w:rPr>
          <w:sz w:val="30"/>
          <w:szCs w:val="30"/>
        </w:rPr>
      </w:pPr>
      <w:r w:rsidRPr="00D35D05">
        <w:rPr>
          <w:sz w:val="30"/>
          <w:szCs w:val="30"/>
        </w:rPr>
        <w:t>Vidare skall anges lägenhetens beteckning samt de belopp, varmed grundavgift och årsavgift skall utgå. Om särskild avgift för upplåtel</w:t>
      </w:r>
      <w:r w:rsidRPr="00D35D05">
        <w:rPr>
          <w:sz w:val="30"/>
          <w:szCs w:val="30"/>
        </w:rPr>
        <w:softHyphen/>
        <w:t xml:space="preserve">se av bostadsrätt (upplåtelseavgift) skall uttagas, skall även den uppges. </w:t>
      </w:r>
    </w:p>
    <w:p w14:paraId="227F31F7" w14:textId="77777777" w:rsidR="00B33832" w:rsidRPr="00B33832" w:rsidRDefault="00B33832" w:rsidP="00B33832">
      <w:pPr>
        <w:pStyle w:val="Default"/>
      </w:pPr>
    </w:p>
    <w:p w14:paraId="04AC87A8" w14:textId="77777777" w:rsidR="00CB12C1" w:rsidRPr="00D35D05" w:rsidRDefault="001F6F49" w:rsidP="00D35D05">
      <w:pPr>
        <w:pStyle w:val="CM23"/>
        <w:spacing w:after="292"/>
        <w:ind w:left="3257"/>
        <w:rPr>
          <w:sz w:val="30"/>
          <w:szCs w:val="30"/>
        </w:rPr>
      </w:pPr>
      <w:r w:rsidRPr="00D35D05">
        <w:rPr>
          <w:sz w:val="30"/>
          <w:szCs w:val="30"/>
        </w:rPr>
        <w:t xml:space="preserve">§ 23 </w:t>
      </w:r>
    </w:p>
    <w:p w14:paraId="69DCF0F9" w14:textId="77777777" w:rsidR="00CB12C1" w:rsidRPr="00D35D05" w:rsidRDefault="001F6F49" w:rsidP="00D35D05">
      <w:pPr>
        <w:pStyle w:val="CM23"/>
        <w:spacing w:after="292" w:line="296" w:lineRule="atLeast"/>
        <w:rPr>
          <w:sz w:val="30"/>
          <w:szCs w:val="30"/>
        </w:rPr>
      </w:pPr>
      <w:r w:rsidRPr="00D35D05">
        <w:rPr>
          <w:sz w:val="30"/>
          <w:szCs w:val="30"/>
        </w:rPr>
        <w:t>Har bostadsrätt eller andel av bostadsrätt övergått till ny innehava</w:t>
      </w:r>
      <w:r w:rsidRPr="00D35D05">
        <w:rPr>
          <w:sz w:val="30"/>
          <w:szCs w:val="30"/>
        </w:rPr>
        <w:softHyphen/>
        <w:t xml:space="preserve">re, får denne utöva bostadsrätten, eller andelen av bostadsrätten, endast om han är, </w:t>
      </w:r>
      <w:r w:rsidRPr="00D35D05">
        <w:rPr>
          <w:sz w:val="30"/>
          <w:szCs w:val="30"/>
        </w:rPr>
        <w:lastRenderedPageBreak/>
        <w:t xml:space="preserve">eller antages till medlem i föreningen. </w:t>
      </w:r>
    </w:p>
    <w:p w14:paraId="5C158275" w14:textId="77777777" w:rsidR="00CB12C1" w:rsidRDefault="001F6F49" w:rsidP="00D35D05">
      <w:pPr>
        <w:pStyle w:val="CM10"/>
        <w:ind w:left="67"/>
        <w:rPr>
          <w:sz w:val="30"/>
          <w:szCs w:val="30"/>
        </w:rPr>
      </w:pPr>
      <w:r w:rsidRPr="00D35D05">
        <w:rPr>
          <w:sz w:val="30"/>
          <w:szCs w:val="30"/>
        </w:rPr>
        <w:t>Utan hinder av första stycket, får dödsbo efter avliden bostads</w:t>
      </w:r>
      <w:r w:rsidRPr="00D35D05">
        <w:rPr>
          <w:sz w:val="30"/>
          <w:szCs w:val="30"/>
        </w:rPr>
        <w:softHyphen/>
        <w:t xml:space="preserve">rättshavare utöva bostadsrätten, eller andelen av bostadsrätten. </w:t>
      </w:r>
    </w:p>
    <w:p w14:paraId="403AA1F6" w14:textId="77777777" w:rsidR="00B33832" w:rsidRPr="00B33832" w:rsidRDefault="00B33832" w:rsidP="00B33832">
      <w:pPr>
        <w:pStyle w:val="Default"/>
      </w:pPr>
    </w:p>
    <w:p w14:paraId="246443F1" w14:textId="77777777" w:rsidR="00CB12C1" w:rsidRPr="00D35D05" w:rsidRDefault="00452395" w:rsidP="00D35D05">
      <w:pPr>
        <w:pStyle w:val="CM23"/>
        <w:spacing w:after="292"/>
        <w:ind w:left="3257"/>
        <w:rPr>
          <w:sz w:val="30"/>
          <w:szCs w:val="30"/>
        </w:rPr>
      </w:pPr>
      <w:r w:rsidRPr="00D35D05">
        <w:rPr>
          <w:sz w:val="30"/>
          <w:szCs w:val="30"/>
        </w:rPr>
        <w:br/>
      </w:r>
      <w:r w:rsidR="001F6F49" w:rsidRPr="00D35D05">
        <w:rPr>
          <w:sz w:val="30"/>
          <w:szCs w:val="30"/>
        </w:rPr>
        <w:t xml:space="preserve">§ 24 </w:t>
      </w:r>
    </w:p>
    <w:p w14:paraId="358F4BC5" w14:textId="77777777" w:rsidR="00CB12C1" w:rsidRPr="00D35D05" w:rsidRDefault="001F6F49" w:rsidP="00D35D05">
      <w:pPr>
        <w:pStyle w:val="CM10"/>
        <w:ind w:left="67"/>
        <w:rPr>
          <w:sz w:val="30"/>
          <w:szCs w:val="30"/>
        </w:rPr>
      </w:pPr>
      <w:r w:rsidRPr="00D35D05">
        <w:rPr>
          <w:sz w:val="30"/>
          <w:szCs w:val="30"/>
        </w:rPr>
        <w:t xml:space="preserve">Den, till vilken bostadsrätt, eller andel av bostadsrätt övergått, får </w:t>
      </w:r>
    </w:p>
    <w:p w14:paraId="555A8887" w14:textId="77777777" w:rsidR="00CB12C1" w:rsidRPr="00D35D05" w:rsidRDefault="001F6F49" w:rsidP="00D35D05">
      <w:pPr>
        <w:pStyle w:val="CM6"/>
        <w:rPr>
          <w:sz w:val="30"/>
          <w:szCs w:val="30"/>
        </w:rPr>
      </w:pPr>
      <w:r w:rsidRPr="00D35D05">
        <w:rPr>
          <w:sz w:val="30"/>
          <w:szCs w:val="30"/>
        </w:rPr>
        <w:t xml:space="preserve">ej vägras inträde i föreningen om föreningen skäligen kan nöjas </w:t>
      </w:r>
    </w:p>
    <w:p w14:paraId="0D347338" w14:textId="77777777" w:rsidR="00CB12C1" w:rsidRPr="00D35D05" w:rsidRDefault="001F6F49" w:rsidP="00D35D05">
      <w:pPr>
        <w:pStyle w:val="CM23"/>
        <w:spacing w:after="292" w:line="296" w:lineRule="atLeast"/>
        <w:ind w:left="67"/>
        <w:rPr>
          <w:sz w:val="30"/>
          <w:szCs w:val="30"/>
        </w:rPr>
      </w:pPr>
      <w:r w:rsidRPr="00D35D05">
        <w:rPr>
          <w:sz w:val="30"/>
          <w:szCs w:val="30"/>
        </w:rPr>
        <w:t xml:space="preserve">med denne som bostadsrättshavare. </w:t>
      </w:r>
    </w:p>
    <w:p w14:paraId="3034EC75" w14:textId="77777777" w:rsidR="00CB12C1" w:rsidRPr="00D35D05" w:rsidRDefault="001F6F49" w:rsidP="00D35D05">
      <w:pPr>
        <w:pStyle w:val="CM23"/>
        <w:spacing w:after="292" w:line="300" w:lineRule="atLeast"/>
        <w:ind w:right="165"/>
        <w:rPr>
          <w:sz w:val="30"/>
          <w:szCs w:val="30"/>
        </w:rPr>
      </w:pPr>
      <w:r w:rsidRPr="00D35D05">
        <w:rPr>
          <w:sz w:val="30"/>
          <w:szCs w:val="30"/>
        </w:rPr>
        <w:t>Har bostadsrätt, eller andel av bostadsrätt övergått till bostads</w:t>
      </w:r>
      <w:r w:rsidRPr="00D35D05">
        <w:rPr>
          <w:sz w:val="30"/>
          <w:szCs w:val="30"/>
        </w:rPr>
        <w:softHyphen/>
        <w:t xml:space="preserve">rättshavarens make/maka, får inträde i föreningen ej vägras maken/makan. Detsamma gäller om bostadsrätt, eller andel av bostadsrätt, övergått till person, som varaktigt sammanbor med bostadsrättshavaren, eller till bostadsrättshavarens föräldrar, barn eller syskon. </w:t>
      </w:r>
    </w:p>
    <w:p w14:paraId="7960186C" w14:textId="77777777" w:rsidR="00CB12C1" w:rsidRPr="00D35D05" w:rsidRDefault="00555058" w:rsidP="00D35D05">
      <w:pPr>
        <w:pStyle w:val="CM23"/>
        <w:spacing w:after="292"/>
        <w:ind w:left="3257"/>
        <w:rPr>
          <w:sz w:val="30"/>
          <w:szCs w:val="30"/>
        </w:rPr>
      </w:pPr>
      <w:r>
        <w:rPr>
          <w:sz w:val="30"/>
          <w:szCs w:val="30"/>
        </w:rPr>
        <w:t>§ 25</w:t>
      </w:r>
      <w:r w:rsidR="001F6F49" w:rsidRPr="00D35D05">
        <w:rPr>
          <w:sz w:val="30"/>
          <w:szCs w:val="30"/>
        </w:rPr>
        <w:t xml:space="preserve"> </w:t>
      </w:r>
    </w:p>
    <w:p w14:paraId="7695D1DB" w14:textId="77777777" w:rsidR="00CB12C1" w:rsidRPr="00D35D05" w:rsidRDefault="001F6F49" w:rsidP="00D35D05">
      <w:pPr>
        <w:pStyle w:val="CM15"/>
        <w:ind w:right="165"/>
        <w:rPr>
          <w:sz w:val="30"/>
          <w:szCs w:val="30"/>
        </w:rPr>
      </w:pPr>
      <w:r w:rsidRPr="00D35D05">
        <w:rPr>
          <w:sz w:val="30"/>
          <w:szCs w:val="30"/>
        </w:rPr>
        <w:t xml:space="preserve">Den, till vilken </w:t>
      </w:r>
      <w:r w:rsidR="00452395" w:rsidRPr="00D35D05">
        <w:rPr>
          <w:sz w:val="30"/>
          <w:szCs w:val="30"/>
        </w:rPr>
        <w:t>bostadsrä</w:t>
      </w:r>
      <w:r w:rsidRPr="00D35D05">
        <w:rPr>
          <w:sz w:val="30"/>
          <w:szCs w:val="30"/>
        </w:rPr>
        <w:t>tt, eller andel av bostadsrätt övergått, är jämte överlåtaren solidariskt ansvarig för alla de förpliktelser gen</w:t>
      </w:r>
      <w:r w:rsidRPr="00D35D05">
        <w:rPr>
          <w:sz w:val="30"/>
          <w:szCs w:val="30"/>
        </w:rPr>
        <w:softHyphen/>
        <w:t xml:space="preserve">temot föreningen, som åvilar överlåtaren i dennes egenskap av bostadsrättshavare. </w:t>
      </w:r>
    </w:p>
    <w:p w14:paraId="6CA0AAAD" w14:textId="77777777" w:rsidR="00CB12C1" w:rsidRPr="00D35D05" w:rsidRDefault="001F6F49" w:rsidP="004550BC">
      <w:pPr>
        <w:pStyle w:val="CM15"/>
        <w:ind w:right="165"/>
        <w:rPr>
          <w:sz w:val="30"/>
          <w:szCs w:val="30"/>
        </w:rPr>
      </w:pPr>
      <w:r w:rsidRPr="00D35D05">
        <w:rPr>
          <w:sz w:val="30"/>
          <w:szCs w:val="30"/>
        </w:rPr>
        <w:t>Detta gäller, såvida ej annat överenskommits mellan föreningen och den, till vilken bostadsrätten eller andelen av bostadsrätten över</w:t>
      </w:r>
      <w:r w:rsidRPr="00D35D05">
        <w:rPr>
          <w:sz w:val="30"/>
          <w:szCs w:val="30"/>
        </w:rPr>
        <w:softHyphen/>
        <w:t xml:space="preserve">gått.  </w:t>
      </w:r>
    </w:p>
    <w:p w14:paraId="6AC0B33E" w14:textId="77777777" w:rsidR="004550BC" w:rsidRDefault="004550BC" w:rsidP="00D35D05">
      <w:pPr>
        <w:pStyle w:val="CM23"/>
        <w:spacing w:after="292"/>
        <w:rPr>
          <w:sz w:val="30"/>
          <w:szCs w:val="30"/>
        </w:rPr>
      </w:pPr>
    </w:p>
    <w:p w14:paraId="7DA95039" w14:textId="77777777" w:rsidR="00CB12C1" w:rsidRPr="00D35D05" w:rsidRDefault="001F6F49" w:rsidP="00555058">
      <w:pPr>
        <w:pStyle w:val="CM23"/>
        <w:spacing w:after="292"/>
        <w:ind w:left="3257"/>
        <w:rPr>
          <w:sz w:val="30"/>
          <w:szCs w:val="30"/>
        </w:rPr>
      </w:pPr>
      <w:r w:rsidRPr="00D35D05">
        <w:rPr>
          <w:sz w:val="30"/>
          <w:szCs w:val="30"/>
        </w:rPr>
        <w:t>§ 26</w:t>
      </w:r>
    </w:p>
    <w:p w14:paraId="6377A0D4" w14:textId="77777777" w:rsidR="00CB12C1" w:rsidRPr="00D35D05" w:rsidRDefault="001F6F49" w:rsidP="004550BC">
      <w:pPr>
        <w:pStyle w:val="CM15"/>
        <w:ind w:right="165"/>
        <w:rPr>
          <w:sz w:val="30"/>
          <w:szCs w:val="30"/>
        </w:rPr>
      </w:pPr>
      <w:r w:rsidRPr="00D35D05">
        <w:rPr>
          <w:sz w:val="30"/>
          <w:szCs w:val="30"/>
        </w:rPr>
        <w:t xml:space="preserve">En överlåtelse av bostadsrätt, eller andel av bostadsrätt; skall ske skriftligt på bostadsrättshavarens exemplar av bostadsrättsavtalet, samt undertecknas av överlåtare och förvärvare. </w:t>
      </w:r>
    </w:p>
    <w:p w14:paraId="7F61C43F" w14:textId="77777777" w:rsidR="00CB12C1" w:rsidRPr="00D35D05" w:rsidRDefault="001F6F49" w:rsidP="004550BC">
      <w:pPr>
        <w:pStyle w:val="CM15"/>
        <w:ind w:right="165"/>
        <w:rPr>
          <w:sz w:val="30"/>
          <w:szCs w:val="30"/>
        </w:rPr>
      </w:pPr>
      <w:r w:rsidRPr="00D35D05">
        <w:rPr>
          <w:sz w:val="30"/>
          <w:szCs w:val="30"/>
        </w:rPr>
        <w:t xml:space="preserve">Undertecknande av endast överlåtare är tillräckligt, om bestyrkt </w:t>
      </w:r>
    </w:p>
    <w:p w14:paraId="64B29FEB" w14:textId="77777777" w:rsidR="00CB12C1" w:rsidRPr="00D35D05" w:rsidRDefault="001F6F49" w:rsidP="004550BC">
      <w:pPr>
        <w:pStyle w:val="CM15"/>
        <w:ind w:right="165"/>
        <w:rPr>
          <w:sz w:val="30"/>
          <w:szCs w:val="30"/>
        </w:rPr>
      </w:pPr>
      <w:r w:rsidRPr="00D35D05">
        <w:rPr>
          <w:sz w:val="30"/>
          <w:szCs w:val="30"/>
        </w:rPr>
        <w:t xml:space="preserve">kopia av köpeavtalet, bifogas bostadsrättsavtalet. </w:t>
      </w:r>
    </w:p>
    <w:p w14:paraId="33ADDE1A" w14:textId="77777777" w:rsidR="00CB12C1" w:rsidRPr="00D35D05" w:rsidRDefault="001F6F49" w:rsidP="004550BC">
      <w:pPr>
        <w:pStyle w:val="CM15"/>
        <w:ind w:right="165"/>
        <w:rPr>
          <w:sz w:val="30"/>
          <w:szCs w:val="30"/>
        </w:rPr>
      </w:pPr>
      <w:r w:rsidRPr="00D35D05">
        <w:rPr>
          <w:sz w:val="30"/>
          <w:szCs w:val="30"/>
        </w:rPr>
        <w:t xml:space="preserve">Bestyrkt kopia av bostadsrättsavtalet, eller i förekommande fall bostadsrättsavtalet och köpeavtalet, utvisande att överlåtelse skett, skall inom en månad från överlåtelsedagen, insändas till föreningen. </w:t>
      </w:r>
    </w:p>
    <w:p w14:paraId="302E5C38" w14:textId="77777777" w:rsidR="00CB12C1" w:rsidRDefault="001F6F49" w:rsidP="004550BC">
      <w:pPr>
        <w:pStyle w:val="CM15"/>
        <w:ind w:right="165"/>
        <w:rPr>
          <w:sz w:val="30"/>
          <w:szCs w:val="30"/>
        </w:rPr>
      </w:pPr>
      <w:r w:rsidRPr="00D35D05">
        <w:rPr>
          <w:sz w:val="30"/>
          <w:szCs w:val="30"/>
        </w:rPr>
        <w:t>Föreningen skall därefter bekräfta till överlåtaren och förvärvare, dels huruvida överlåtaren avförts som bostadsrättshavare och med</w:t>
      </w:r>
      <w:r w:rsidRPr="00D35D05">
        <w:rPr>
          <w:sz w:val="30"/>
          <w:szCs w:val="30"/>
        </w:rPr>
        <w:softHyphen/>
        <w:t>lem i föreningen, dels huruvida förvärvaren inskrivits som ny bo</w:t>
      </w:r>
      <w:r w:rsidRPr="00D35D05">
        <w:rPr>
          <w:sz w:val="30"/>
          <w:szCs w:val="30"/>
        </w:rPr>
        <w:softHyphen/>
        <w:t>stadsrättshavare och medlem i föreningen, samt att noteringar här</w:t>
      </w:r>
      <w:r w:rsidRPr="00D35D05">
        <w:rPr>
          <w:sz w:val="30"/>
          <w:szCs w:val="30"/>
        </w:rPr>
        <w:softHyphen/>
        <w:t>om gjorts i medlem</w:t>
      </w:r>
      <w:r w:rsidR="00452395" w:rsidRPr="00D35D05">
        <w:rPr>
          <w:sz w:val="30"/>
          <w:szCs w:val="30"/>
        </w:rPr>
        <w:t>s-och lägenhetsförteckningen.</w:t>
      </w:r>
      <w:r w:rsidRPr="00D35D05">
        <w:rPr>
          <w:sz w:val="30"/>
          <w:szCs w:val="30"/>
        </w:rPr>
        <w:t xml:space="preserve"> </w:t>
      </w:r>
    </w:p>
    <w:p w14:paraId="7D94A2D6" w14:textId="77777777" w:rsidR="00555058" w:rsidRDefault="00555058" w:rsidP="00555058">
      <w:pPr>
        <w:pStyle w:val="Default"/>
      </w:pPr>
    </w:p>
    <w:p w14:paraId="4A37EB6B" w14:textId="77777777" w:rsidR="00555058" w:rsidRPr="00555058" w:rsidRDefault="00555058" w:rsidP="00555058">
      <w:pPr>
        <w:pStyle w:val="Default"/>
      </w:pPr>
    </w:p>
    <w:p w14:paraId="5E4F557D" w14:textId="77777777" w:rsidR="00CB12C1" w:rsidRPr="00D35D05" w:rsidRDefault="001F6F49" w:rsidP="00555058">
      <w:pPr>
        <w:pStyle w:val="CM23"/>
        <w:spacing w:after="292"/>
        <w:ind w:left="3257"/>
        <w:rPr>
          <w:sz w:val="30"/>
          <w:szCs w:val="30"/>
        </w:rPr>
      </w:pPr>
      <w:r w:rsidRPr="00D35D05">
        <w:rPr>
          <w:sz w:val="30"/>
          <w:szCs w:val="30"/>
        </w:rPr>
        <w:t xml:space="preserve">§ 27 </w:t>
      </w:r>
    </w:p>
    <w:p w14:paraId="248F92A6" w14:textId="77777777" w:rsidR="00CB12C1" w:rsidRPr="00D35D05" w:rsidRDefault="001F6F49" w:rsidP="004550BC">
      <w:pPr>
        <w:pStyle w:val="CM15"/>
        <w:ind w:right="165"/>
        <w:rPr>
          <w:sz w:val="30"/>
          <w:szCs w:val="30"/>
        </w:rPr>
      </w:pPr>
      <w:r w:rsidRPr="00D35D05">
        <w:rPr>
          <w:sz w:val="30"/>
          <w:szCs w:val="30"/>
        </w:rPr>
        <w:t>Bostadsrättshavare äger ej, utan styrelsens tillstånd,</w:t>
      </w:r>
      <w:r w:rsidR="00452395" w:rsidRPr="00D35D05">
        <w:rPr>
          <w:sz w:val="30"/>
          <w:szCs w:val="30"/>
        </w:rPr>
        <w:t xml:space="preserve"> överlåta andel i denne tillhöri</w:t>
      </w:r>
      <w:r w:rsidRPr="00D35D05">
        <w:rPr>
          <w:sz w:val="30"/>
          <w:szCs w:val="30"/>
        </w:rPr>
        <w:t xml:space="preserve">g bostadsrätt, eller andel därav. </w:t>
      </w:r>
    </w:p>
    <w:p w14:paraId="32F9B5E9" w14:textId="77777777" w:rsidR="00452395" w:rsidRPr="00D35D05" w:rsidRDefault="00452395" w:rsidP="00D35D05">
      <w:pPr>
        <w:pStyle w:val="CM24"/>
        <w:spacing w:after="230"/>
        <w:rPr>
          <w:sz w:val="30"/>
          <w:szCs w:val="30"/>
        </w:rPr>
      </w:pPr>
    </w:p>
    <w:p w14:paraId="30C469B0" w14:textId="77777777" w:rsidR="00CB12C1" w:rsidRPr="00D35D05" w:rsidRDefault="001F6F49" w:rsidP="00555058">
      <w:pPr>
        <w:pStyle w:val="CM23"/>
        <w:spacing w:after="292"/>
        <w:ind w:left="3257"/>
        <w:rPr>
          <w:sz w:val="30"/>
          <w:szCs w:val="30"/>
        </w:rPr>
      </w:pPr>
      <w:r w:rsidRPr="00D35D05">
        <w:rPr>
          <w:sz w:val="30"/>
          <w:szCs w:val="30"/>
        </w:rPr>
        <w:lastRenderedPageBreak/>
        <w:t xml:space="preserve">§ 28 </w:t>
      </w:r>
    </w:p>
    <w:p w14:paraId="7A1747B2" w14:textId="77777777" w:rsidR="00CB12C1" w:rsidRPr="004550BC" w:rsidRDefault="001F6F49" w:rsidP="004550BC">
      <w:pPr>
        <w:pStyle w:val="CM15"/>
        <w:ind w:right="165"/>
        <w:rPr>
          <w:sz w:val="30"/>
          <w:szCs w:val="30"/>
          <w:u w:val="single"/>
        </w:rPr>
      </w:pPr>
      <w:r w:rsidRPr="004550BC">
        <w:rPr>
          <w:sz w:val="30"/>
          <w:szCs w:val="30"/>
          <w:u w:val="single"/>
        </w:rPr>
        <w:t xml:space="preserve">Avsägande av bostadsrätt </w:t>
      </w:r>
    </w:p>
    <w:p w14:paraId="6A2671CC" w14:textId="77777777" w:rsidR="00CB12C1" w:rsidRPr="00D35D05" w:rsidRDefault="001F6F49" w:rsidP="004550BC">
      <w:pPr>
        <w:pStyle w:val="CM15"/>
        <w:ind w:right="165"/>
        <w:rPr>
          <w:sz w:val="30"/>
          <w:szCs w:val="30"/>
        </w:rPr>
      </w:pPr>
      <w:r w:rsidRPr="00D35D05">
        <w:rPr>
          <w:sz w:val="30"/>
          <w:szCs w:val="30"/>
        </w:rPr>
        <w:t>Bostadsrättshavaren kan, sedan två år förflutit från det bostadsrät</w:t>
      </w:r>
      <w:r w:rsidRPr="00D35D05">
        <w:rPr>
          <w:sz w:val="30"/>
          <w:szCs w:val="30"/>
        </w:rPr>
        <w:softHyphen/>
        <w:t>ten, eller andelen av bostadsrätten uppläts, avsäga sig bostadsrät</w:t>
      </w:r>
      <w:r w:rsidRPr="00D35D05">
        <w:rPr>
          <w:sz w:val="30"/>
          <w:szCs w:val="30"/>
        </w:rPr>
        <w:softHyphen/>
        <w:t xml:space="preserve">ten, eller andelen av bostadsrätten, och därigenom bli fri från sina förpliktelser som bostadsrättshavare. Avsägelse göres skriftligen hos styrelsen. </w:t>
      </w:r>
    </w:p>
    <w:p w14:paraId="5FE87BF2" w14:textId="77777777" w:rsidR="00CB12C1" w:rsidRDefault="001F6F49" w:rsidP="004550BC">
      <w:pPr>
        <w:pStyle w:val="CM15"/>
        <w:ind w:right="165"/>
        <w:rPr>
          <w:sz w:val="30"/>
          <w:szCs w:val="30"/>
        </w:rPr>
      </w:pPr>
      <w:r w:rsidRPr="00D35D05">
        <w:rPr>
          <w:sz w:val="30"/>
          <w:szCs w:val="30"/>
        </w:rPr>
        <w:t>Sker avsägelse, övergår bostadsrätten, eller andelen av bostadsrät</w:t>
      </w:r>
      <w:r w:rsidRPr="00D35D05">
        <w:rPr>
          <w:sz w:val="30"/>
          <w:szCs w:val="30"/>
        </w:rPr>
        <w:softHyphen/>
        <w:t xml:space="preserve">ten, till föreningen på den fardag för avträdande av hyrd lägenhet, som inträffar närmast efter tre månader från avsägelsen, såvida ej annan överenskommelse träffats. </w:t>
      </w:r>
    </w:p>
    <w:p w14:paraId="74E7CEC6" w14:textId="77777777" w:rsidR="00555058" w:rsidRDefault="00555058" w:rsidP="00555058">
      <w:pPr>
        <w:pStyle w:val="CM23"/>
        <w:spacing w:after="292" w:line="293" w:lineRule="atLeast"/>
        <w:ind w:right="1867"/>
        <w:rPr>
          <w:sz w:val="30"/>
          <w:szCs w:val="30"/>
        </w:rPr>
      </w:pPr>
    </w:p>
    <w:p w14:paraId="7BF4764A" w14:textId="77777777" w:rsidR="00555058" w:rsidRPr="00D35D05" w:rsidRDefault="00555058" w:rsidP="00555058">
      <w:pPr>
        <w:pStyle w:val="CM23"/>
        <w:spacing w:after="292" w:line="293" w:lineRule="atLeast"/>
        <w:ind w:right="1867"/>
        <w:rPr>
          <w:sz w:val="30"/>
          <w:szCs w:val="30"/>
        </w:rPr>
      </w:pPr>
      <w:r>
        <w:rPr>
          <w:sz w:val="30"/>
          <w:szCs w:val="30"/>
        </w:rPr>
        <w:t xml:space="preserve">Vid </w:t>
      </w:r>
      <w:r w:rsidRPr="00D35D05">
        <w:rPr>
          <w:sz w:val="30"/>
          <w:szCs w:val="30"/>
        </w:rPr>
        <w:t>avsägelse av bostadsrätt, eller andel av bostadsrätt, är förenin</w:t>
      </w:r>
      <w:r w:rsidRPr="00D35D05">
        <w:rPr>
          <w:sz w:val="30"/>
          <w:szCs w:val="30"/>
        </w:rPr>
        <w:softHyphen/>
        <w:t xml:space="preserve">gen ej skyldig att till bostadsrättshavaren återbetala grundavgift, eller andra av bostadsrättshavaren erlagda avgifter. </w:t>
      </w:r>
    </w:p>
    <w:p w14:paraId="6C6AF888" w14:textId="77777777" w:rsidR="00555058" w:rsidRPr="00555058" w:rsidRDefault="00555058" w:rsidP="00555058">
      <w:pPr>
        <w:pStyle w:val="Default"/>
      </w:pPr>
    </w:p>
    <w:p w14:paraId="5ECD58CA" w14:textId="77777777" w:rsidR="00CB12C1" w:rsidRPr="00D35D05" w:rsidRDefault="001F6F49" w:rsidP="00D35D05">
      <w:pPr>
        <w:pStyle w:val="CM24"/>
        <w:spacing w:after="230" w:line="293" w:lineRule="atLeast"/>
        <w:ind w:left="3267"/>
        <w:rPr>
          <w:sz w:val="30"/>
          <w:szCs w:val="30"/>
        </w:rPr>
      </w:pPr>
      <w:r w:rsidRPr="00D35D05">
        <w:rPr>
          <w:sz w:val="30"/>
          <w:szCs w:val="30"/>
        </w:rPr>
        <w:t xml:space="preserve">§ 29 </w:t>
      </w:r>
    </w:p>
    <w:p w14:paraId="06D42011" w14:textId="77777777" w:rsidR="00CB12C1" w:rsidRPr="00D35D05" w:rsidRDefault="001F6F49" w:rsidP="00D35D05">
      <w:pPr>
        <w:pStyle w:val="CM23"/>
        <w:spacing w:after="292"/>
        <w:rPr>
          <w:sz w:val="30"/>
          <w:szCs w:val="30"/>
          <w:u w:val="single"/>
        </w:rPr>
      </w:pPr>
      <w:r w:rsidRPr="00D35D05">
        <w:rPr>
          <w:sz w:val="30"/>
          <w:szCs w:val="30"/>
          <w:u w:val="single"/>
        </w:rPr>
        <w:t xml:space="preserve">Bostadsrättshavarens rättigheter och skyldigheter </w:t>
      </w:r>
    </w:p>
    <w:p w14:paraId="12DEE81F" w14:textId="77777777" w:rsidR="00CB12C1" w:rsidRPr="00D35D05" w:rsidRDefault="001F6F49" w:rsidP="00D35D05">
      <w:pPr>
        <w:pStyle w:val="CM23"/>
        <w:spacing w:after="292" w:line="298" w:lineRule="atLeast"/>
        <w:ind w:right="2050"/>
        <w:rPr>
          <w:sz w:val="30"/>
          <w:szCs w:val="30"/>
        </w:rPr>
      </w:pPr>
      <w:r w:rsidRPr="00D35D05">
        <w:rPr>
          <w:sz w:val="30"/>
          <w:szCs w:val="30"/>
        </w:rPr>
        <w:t>Bostadsrätts</w:t>
      </w:r>
      <w:r w:rsidR="00452395" w:rsidRPr="00D35D05">
        <w:rPr>
          <w:sz w:val="30"/>
          <w:szCs w:val="30"/>
        </w:rPr>
        <w:t>havaren skall hålla lägenheten j</w:t>
      </w:r>
      <w:r w:rsidRPr="00D35D05">
        <w:rPr>
          <w:sz w:val="30"/>
          <w:szCs w:val="30"/>
        </w:rPr>
        <w:t>ämte tillhörande ut</w:t>
      </w:r>
      <w:r w:rsidRPr="00D35D05">
        <w:rPr>
          <w:sz w:val="30"/>
          <w:szCs w:val="30"/>
        </w:rPr>
        <w:softHyphen/>
        <w:t>rymmen, inventarier och utrustning i gott skick och väl vårda de</w:t>
      </w:r>
      <w:r w:rsidRPr="00D35D05">
        <w:rPr>
          <w:sz w:val="30"/>
          <w:szCs w:val="30"/>
        </w:rPr>
        <w:softHyphen/>
        <w:t xml:space="preserve">samma. </w:t>
      </w:r>
    </w:p>
    <w:p w14:paraId="0C7BACBB" w14:textId="77777777" w:rsidR="00CB12C1" w:rsidRPr="00D35D05" w:rsidRDefault="001F6F49" w:rsidP="00D35D05">
      <w:pPr>
        <w:pStyle w:val="CM23"/>
        <w:spacing w:after="292" w:line="306" w:lineRule="atLeast"/>
        <w:ind w:right="1770"/>
        <w:rPr>
          <w:sz w:val="30"/>
          <w:szCs w:val="30"/>
        </w:rPr>
      </w:pPr>
      <w:r w:rsidRPr="00D35D05">
        <w:rPr>
          <w:sz w:val="30"/>
          <w:szCs w:val="30"/>
        </w:rPr>
        <w:t xml:space="preserve">Bostadsrättshavaren svarar för reparation på grund av brand-eller vattenledningsskada, endast om skadan uppkommit genom hans vållande eller genom vårdslöshet eller försumlighet av någon, som tillhör hans hushåll, eller som där gästar honom, eller av annan som han inrymt i lägenheten, i sådana fall där skadan ej ersättes </w:t>
      </w:r>
      <w:r w:rsidR="00452395" w:rsidRPr="00D35D05">
        <w:rPr>
          <w:sz w:val="30"/>
          <w:szCs w:val="30"/>
        </w:rPr>
        <w:t xml:space="preserve">genom föreningens försäkring. </w:t>
      </w:r>
    </w:p>
    <w:p w14:paraId="7F9E2FA3" w14:textId="77777777" w:rsidR="00CB12C1" w:rsidRPr="00D35D05" w:rsidRDefault="001F6F49" w:rsidP="00D35D05">
      <w:pPr>
        <w:pStyle w:val="CM23"/>
        <w:spacing w:after="292" w:line="318" w:lineRule="atLeast"/>
        <w:ind w:right="1877"/>
        <w:rPr>
          <w:sz w:val="30"/>
          <w:szCs w:val="30"/>
        </w:rPr>
      </w:pPr>
      <w:r w:rsidRPr="00D35D05">
        <w:rPr>
          <w:sz w:val="30"/>
          <w:szCs w:val="30"/>
        </w:rPr>
        <w:t>Bostadsrättsföreningen svarar för sedvanligt underhåll av fastighe</w:t>
      </w:r>
      <w:r w:rsidRPr="00D35D05">
        <w:rPr>
          <w:sz w:val="30"/>
          <w:szCs w:val="30"/>
        </w:rPr>
        <w:softHyphen/>
        <w:t xml:space="preserve">ten, lägenheter och inventarier. </w:t>
      </w:r>
    </w:p>
    <w:p w14:paraId="729678C6" w14:textId="77777777" w:rsidR="00CB12C1" w:rsidRPr="00D35D05" w:rsidRDefault="001F6F49" w:rsidP="00D35D05">
      <w:pPr>
        <w:pStyle w:val="CM23"/>
        <w:spacing w:after="292"/>
        <w:ind w:left="3257"/>
        <w:rPr>
          <w:sz w:val="30"/>
          <w:szCs w:val="30"/>
        </w:rPr>
      </w:pPr>
      <w:r w:rsidRPr="00D35D05">
        <w:rPr>
          <w:sz w:val="30"/>
          <w:szCs w:val="30"/>
        </w:rPr>
        <w:t xml:space="preserve">§ 30 </w:t>
      </w:r>
    </w:p>
    <w:p w14:paraId="11A427D0" w14:textId="77777777" w:rsidR="00CB12C1" w:rsidRPr="00D35D05" w:rsidRDefault="001F6F49" w:rsidP="00D35D05">
      <w:pPr>
        <w:pStyle w:val="CM23"/>
        <w:spacing w:after="292" w:line="298" w:lineRule="atLeast"/>
        <w:ind w:right="2050"/>
        <w:rPr>
          <w:sz w:val="30"/>
          <w:szCs w:val="30"/>
        </w:rPr>
      </w:pPr>
      <w:r w:rsidRPr="00D35D05">
        <w:rPr>
          <w:sz w:val="30"/>
          <w:szCs w:val="30"/>
        </w:rPr>
        <w:t>Bostadsrättshavaren får ej utan tillstånd av styrelsen företaga nå</w:t>
      </w:r>
      <w:r w:rsidRPr="00D35D05">
        <w:rPr>
          <w:sz w:val="30"/>
          <w:szCs w:val="30"/>
        </w:rPr>
        <w:softHyphen/>
        <w:t xml:space="preserve">gon förändring i lägenheten. </w:t>
      </w:r>
    </w:p>
    <w:p w14:paraId="61980EFB" w14:textId="77777777" w:rsidR="00CB12C1" w:rsidRPr="00D35D05" w:rsidRDefault="001F6F49" w:rsidP="00D35D05">
      <w:pPr>
        <w:pStyle w:val="CM5"/>
        <w:ind w:left="3257"/>
        <w:rPr>
          <w:sz w:val="30"/>
          <w:szCs w:val="30"/>
        </w:rPr>
      </w:pPr>
      <w:r w:rsidRPr="00D35D05">
        <w:rPr>
          <w:sz w:val="30"/>
          <w:szCs w:val="30"/>
        </w:rPr>
        <w:t xml:space="preserve">§ 31 </w:t>
      </w:r>
    </w:p>
    <w:p w14:paraId="2183AAC5" w14:textId="77777777" w:rsidR="00CB12C1" w:rsidRPr="00D35D05" w:rsidRDefault="001F6F49" w:rsidP="00D35D05">
      <w:pPr>
        <w:pStyle w:val="CM23"/>
        <w:spacing w:after="292" w:line="296" w:lineRule="atLeast"/>
        <w:rPr>
          <w:sz w:val="30"/>
          <w:szCs w:val="30"/>
        </w:rPr>
      </w:pPr>
      <w:r w:rsidRPr="00D35D05">
        <w:rPr>
          <w:sz w:val="30"/>
          <w:szCs w:val="30"/>
        </w:rPr>
        <w:t xml:space="preserve">Bostadsrättshavaren är skyldig att vid lägenhetens begagnande </w:t>
      </w:r>
      <w:r w:rsidRPr="00D35D05">
        <w:rPr>
          <w:position w:val="24"/>
          <w:sz w:val="30"/>
          <w:szCs w:val="30"/>
          <w:vertAlign w:val="superscript"/>
        </w:rPr>
        <w:t>"-</w:t>
      </w:r>
      <w:r w:rsidRPr="00D35D05">
        <w:rPr>
          <w:position w:val="24"/>
          <w:sz w:val="30"/>
          <w:szCs w:val="30"/>
          <w:vertAlign w:val="superscript"/>
        </w:rPr>
        <w:softHyphen/>
      </w:r>
      <w:r w:rsidRPr="00D35D05">
        <w:rPr>
          <w:sz w:val="30"/>
          <w:szCs w:val="30"/>
        </w:rPr>
        <w:t>iakttaga allt som fordras för att bevara sundhet, ordning och skick inom lägenheten och föreningens fastighet i övrigt. Denne skall där</w:t>
      </w:r>
      <w:r w:rsidRPr="00D35D05">
        <w:rPr>
          <w:sz w:val="30"/>
          <w:szCs w:val="30"/>
        </w:rPr>
        <w:softHyphen/>
        <w:t>vid ställa sig till efterrättelse de ordningsregler, reglementen och övriga särskilda föreskrifter och bestämmelser, som föreningen meddelar. Bostadsrättshavaren skall hålla noggrann tillsyn över att vad so</w:t>
      </w:r>
      <w:r w:rsidR="00452395" w:rsidRPr="00D35D05">
        <w:rPr>
          <w:sz w:val="30"/>
          <w:szCs w:val="30"/>
        </w:rPr>
        <w:t>m sålunda åligger honom själv, i</w:t>
      </w:r>
      <w:r w:rsidRPr="00D35D05">
        <w:rPr>
          <w:sz w:val="30"/>
          <w:szCs w:val="30"/>
        </w:rPr>
        <w:t xml:space="preserve">akttages även </w:t>
      </w:r>
      <w:r w:rsidRPr="00D35D05">
        <w:rPr>
          <w:sz w:val="30"/>
          <w:szCs w:val="30"/>
        </w:rPr>
        <w:lastRenderedPageBreak/>
        <w:t xml:space="preserve">av dem, för vilka han svarar, enligt 29:e paragrafen, andra stycket. </w:t>
      </w:r>
    </w:p>
    <w:p w14:paraId="533B1D82" w14:textId="77777777" w:rsidR="00555058" w:rsidRDefault="001F6F49" w:rsidP="00555058">
      <w:pPr>
        <w:pStyle w:val="Default"/>
        <w:spacing w:line="303" w:lineRule="atLeast"/>
        <w:ind w:right="1822"/>
        <w:rPr>
          <w:color w:val="auto"/>
          <w:sz w:val="30"/>
          <w:szCs w:val="30"/>
        </w:rPr>
      </w:pPr>
      <w:r w:rsidRPr="00D35D05">
        <w:rPr>
          <w:color w:val="auto"/>
          <w:sz w:val="30"/>
          <w:szCs w:val="30"/>
        </w:rPr>
        <w:t>Gods, som veterligt är, eller med skäl, kan misstänkas vara be</w:t>
      </w:r>
      <w:r w:rsidR="00452395" w:rsidRPr="00D35D05">
        <w:rPr>
          <w:color w:val="auto"/>
          <w:sz w:val="30"/>
          <w:szCs w:val="30"/>
        </w:rPr>
        <w:t>häftat med ohyra, får icke i</w:t>
      </w:r>
      <w:r w:rsidRPr="00D35D05">
        <w:rPr>
          <w:color w:val="auto"/>
          <w:sz w:val="30"/>
          <w:szCs w:val="30"/>
        </w:rPr>
        <w:t xml:space="preserve">nföras i lägenheten. </w:t>
      </w:r>
    </w:p>
    <w:p w14:paraId="1DE7EB2E" w14:textId="77777777" w:rsidR="00555058" w:rsidRDefault="00555058" w:rsidP="00555058">
      <w:pPr>
        <w:pStyle w:val="Default"/>
        <w:spacing w:line="303" w:lineRule="atLeast"/>
        <w:ind w:right="1822"/>
        <w:rPr>
          <w:color w:val="auto"/>
          <w:sz w:val="30"/>
          <w:szCs w:val="30"/>
        </w:rPr>
      </w:pPr>
    </w:p>
    <w:p w14:paraId="65360D37" w14:textId="77777777" w:rsidR="00555058" w:rsidRDefault="00555058" w:rsidP="00555058">
      <w:pPr>
        <w:pStyle w:val="Default"/>
        <w:spacing w:line="303" w:lineRule="atLeast"/>
        <w:ind w:right="1822"/>
        <w:rPr>
          <w:color w:val="auto"/>
          <w:sz w:val="30"/>
          <w:szCs w:val="30"/>
        </w:rPr>
      </w:pPr>
    </w:p>
    <w:p w14:paraId="65A5D816" w14:textId="77777777" w:rsidR="00CB12C1" w:rsidRDefault="00555058" w:rsidP="00555058">
      <w:pPr>
        <w:pStyle w:val="CM5"/>
        <w:ind w:left="3257"/>
        <w:rPr>
          <w:sz w:val="30"/>
          <w:szCs w:val="30"/>
        </w:rPr>
      </w:pPr>
      <w:r w:rsidRPr="00D35D05">
        <w:rPr>
          <w:sz w:val="30"/>
          <w:szCs w:val="30"/>
        </w:rPr>
        <w:t xml:space="preserve">§ </w:t>
      </w:r>
      <w:r w:rsidR="001F6F49" w:rsidRPr="00D35D05">
        <w:rPr>
          <w:sz w:val="30"/>
          <w:szCs w:val="30"/>
        </w:rPr>
        <w:t>32</w:t>
      </w:r>
    </w:p>
    <w:p w14:paraId="265FAD6B" w14:textId="77777777" w:rsidR="00555058" w:rsidRPr="00555058" w:rsidRDefault="00555058" w:rsidP="00555058">
      <w:pPr>
        <w:pStyle w:val="Default"/>
      </w:pPr>
    </w:p>
    <w:p w14:paraId="3F8CAB27" w14:textId="77777777" w:rsidR="00CB12C1" w:rsidRPr="00D35D05" w:rsidRDefault="001F6F49" w:rsidP="00D35D05">
      <w:pPr>
        <w:pStyle w:val="CM23"/>
        <w:spacing w:after="292" w:line="296" w:lineRule="atLeast"/>
        <w:ind w:left="67"/>
        <w:rPr>
          <w:sz w:val="30"/>
          <w:szCs w:val="30"/>
        </w:rPr>
      </w:pPr>
      <w:r w:rsidRPr="00D35D05">
        <w:rPr>
          <w:sz w:val="30"/>
          <w:szCs w:val="30"/>
        </w:rPr>
        <w:t>Bostadsrättsföreningen eller dess representanter har rätt att erhålla tillträde till lägenheten, när det behövs, för att utöva nödig tillsyn eller utföra arbeten, som erfordras. Föreningen eller dess represen</w:t>
      </w:r>
      <w:r w:rsidRPr="00D35D05">
        <w:rPr>
          <w:sz w:val="30"/>
          <w:szCs w:val="30"/>
        </w:rPr>
        <w:softHyphen/>
        <w:t>tanter äger därvid rätt bereda sig tillträde till lägenheten, med användning av reservnyckel, dock skall den besökande dessförin</w:t>
      </w:r>
      <w:r w:rsidRPr="00D35D05">
        <w:rPr>
          <w:sz w:val="30"/>
          <w:szCs w:val="30"/>
        </w:rPr>
        <w:softHyphen/>
        <w:t>nan ha förvissat sig om, att tillträ</w:t>
      </w:r>
      <w:r w:rsidR="00452395" w:rsidRPr="00D35D05">
        <w:rPr>
          <w:sz w:val="30"/>
          <w:szCs w:val="30"/>
        </w:rPr>
        <w:t>de icke kan beredas genom hem</w:t>
      </w:r>
      <w:r w:rsidRPr="00D35D05">
        <w:rPr>
          <w:sz w:val="30"/>
          <w:szCs w:val="30"/>
        </w:rPr>
        <w:t xml:space="preserve">mavarande person. </w:t>
      </w:r>
    </w:p>
    <w:p w14:paraId="128EC360" w14:textId="77777777" w:rsidR="00CB12C1" w:rsidRPr="00D35D05" w:rsidRDefault="001F6F49" w:rsidP="00D35D05">
      <w:pPr>
        <w:pStyle w:val="CM23"/>
        <w:spacing w:after="292" w:line="293" w:lineRule="atLeast"/>
        <w:ind w:left="3267"/>
        <w:rPr>
          <w:sz w:val="30"/>
          <w:szCs w:val="30"/>
        </w:rPr>
      </w:pPr>
      <w:r w:rsidRPr="00D35D05">
        <w:rPr>
          <w:sz w:val="30"/>
          <w:szCs w:val="30"/>
        </w:rPr>
        <w:t xml:space="preserve">§ 33 </w:t>
      </w:r>
    </w:p>
    <w:p w14:paraId="09E9E2F0" w14:textId="77777777" w:rsidR="00CB12C1" w:rsidRPr="00D35D05" w:rsidRDefault="001F6F49" w:rsidP="00D35D05">
      <w:pPr>
        <w:pStyle w:val="CM23"/>
        <w:spacing w:after="292" w:line="296" w:lineRule="atLeast"/>
        <w:rPr>
          <w:sz w:val="30"/>
          <w:szCs w:val="30"/>
        </w:rPr>
      </w:pPr>
      <w:r w:rsidRPr="00D35D05">
        <w:rPr>
          <w:sz w:val="30"/>
          <w:szCs w:val="30"/>
        </w:rPr>
        <w:t>Bostadsrättshavare får ej utan styrelsens samtycke, i andra hand upplåta lägenheten i dess helhet till annan än medlem. Styrelsen äger dock ej rätt vägra bostadsrättshavarensamtycke till upplåtelse av lägenheten i andra hand, såvida ej särskilda skäl härför förelig</w:t>
      </w:r>
      <w:r w:rsidRPr="00D35D05">
        <w:rPr>
          <w:sz w:val="30"/>
          <w:szCs w:val="30"/>
        </w:rPr>
        <w:softHyphen/>
        <w:t xml:space="preserve">ger. </w:t>
      </w:r>
    </w:p>
    <w:p w14:paraId="6CB3D957" w14:textId="77777777" w:rsidR="00555058" w:rsidRDefault="001F6F49" w:rsidP="00D35D05">
      <w:pPr>
        <w:pStyle w:val="CM23"/>
        <w:spacing w:after="292" w:line="303" w:lineRule="atLeast"/>
        <w:ind w:right="90"/>
        <w:rPr>
          <w:sz w:val="30"/>
          <w:szCs w:val="30"/>
        </w:rPr>
      </w:pPr>
      <w:r w:rsidRPr="00D35D05">
        <w:rPr>
          <w:sz w:val="30"/>
          <w:szCs w:val="30"/>
        </w:rPr>
        <w:t>Det åligger bostadsrättshavare att vid sådan upplåtelse, tillse att den som utnyttjar lägenheten blir informerad om gälla</w:t>
      </w:r>
      <w:r w:rsidR="00555058">
        <w:rPr>
          <w:sz w:val="30"/>
          <w:szCs w:val="30"/>
        </w:rPr>
        <w:t>n</w:t>
      </w:r>
      <w:r w:rsidRPr="00D35D05">
        <w:rPr>
          <w:sz w:val="30"/>
          <w:szCs w:val="30"/>
        </w:rPr>
        <w:t>de ordnings</w:t>
      </w:r>
      <w:r w:rsidRPr="00D35D05">
        <w:rPr>
          <w:sz w:val="30"/>
          <w:szCs w:val="30"/>
        </w:rPr>
        <w:softHyphen/>
        <w:t>föreskrifter och bestämmelser. Bostadsrättshavare svarar gentemot föreningen för sådan person, till vilken denne upplåtit lägenheten i andra hand.</w:t>
      </w:r>
    </w:p>
    <w:p w14:paraId="4AA5DBBC" w14:textId="77777777" w:rsidR="00CB12C1" w:rsidRPr="00D35D05" w:rsidRDefault="001F6F49" w:rsidP="00D35D05">
      <w:pPr>
        <w:pStyle w:val="CM23"/>
        <w:spacing w:after="292" w:line="303" w:lineRule="atLeast"/>
        <w:ind w:right="90"/>
        <w:rPr>
          <w:sz w:val="30"/>
          <w:szCs w:val="30"/>
        </w:rPr>
      </w:pPr>
      <w:r w:rsidRPr="00D35D05">
        <w:rPr>
          <w:sz w:val="30"/>
          <w:szCs w:val="30"/>
        </w:rPr>
        <w:t xml:space="preserve"> </w:t>
      </w:r>
    </w:p>
    <w:p w14:paraId="57EBA252" w14:textId="77777777" w:rsidR="00CB12C1" w:rsidRPr="00D35D05" w:rsidRDefault="001F6F49" w:rsidP="00D35D05">
      <w:pPr>
        <w:pStyle w:val="CM23"/>
        <w:spacing w:after="292" w:line="306" w:lineRule="atLeast"/>
        <w:ind w:left="3207"/>
        <w:rPr>
          <w:sz w:val="30"/>
          <w:szCs w:val="30"/>
        </w:rPr>
      </w:pPr>
      <w:r w:rsidRPr="00D35D05">
        <w:rPr>
          <w:sz w:val="30"/>
          <w:szCs w:val="30"/>
        </w:rPr>
        <w:t xml:space="preserve">§ 34 </w:t>
      </w:r>
    </w:p>
    <w:p w14:paraId="05BF1AA1" w14:textId="77777777" w:rsidR="00CB12C1" w:rsidRDefault="001F6F49" w:rsidP="00D35D05">
      <w:pPr>
        <w:pStyle w:val="CM23"/>
        <w:spacing w:after="292" w:line="300" w:lineRule="atLeast"/>
        <w:ind w:right="165"/>
        <w:rPr>
          <w:sz w:val="30"/>
          <w:szCs w:val="30"/>
        </w:rPr>
      </w:pPr>
      <w:r w:rsidRPr="00D35D05">
        <w:rPr>
          <w:sz w:val="30"/>
          <w:szCs w:val="30"/>
        </w:rPr>
        <w:t xml:space="preserve">Bostadsrättshavare får icke använda lägenheten till annat ändamål, än det avsedda. </w:t>
      </w:r>
    </w:p>
    <w:p w14:paraId="0F6D491D" w14:textId="77777777" w:rsidR="00555058" w:rsidRPr="00555058" w:rsidRDefault="00555058" w:rsidP="00555058">
      <w:pPr>
        <w:pStyle w:val="Default"/>
      </w:pPr>
    </w:p>
    <w:p w14:paraId="6E9AA0F8" w14:textId="77777777" w:rsidR="00CB12C1" w:rsidRPr="00D35D05" w:rsidRDefault="001F6F49" w:rsidP="00D35D05">
      <w:pPr>
        <w:pStyle w:val="CM23"/>
        <w:spacing w:after="292" w:line="306" w:lineRule="atLeast"/>
        <w:ind w:left="3207"/>
        <w:rPr>
          <w:sz w:val="30"/>
          <w:szCs w:val="30"/>
        </w:rPr>
      </w:pPr>
      <w:r w:rsidRPr="00D35D05">
        <w:rPr>
          <w:sz w:val="30"/>
          <w:szCs w:val="30"/>
        </w:rPr>
        <w:t xml:space="preserve">§ 35 </w:t>
      </w:r>
    </w:p>
    <w:p w14:paraId="3D1E3637" w14:textId="77777777" w:rsidR="00CB12C1" w:rsidRPr="00D35D05" w:rsidRDefault="001F6F49" w:rsidP="00D35D05">
      <w:pPr>
        <w:pStyle w:val="CM23"/>
        <w:spacing w:after="292" w:line="296" w:lineRule="atLeast"/>
        <w:ind w:right="397"/>
        <w:rPr>
          <w:sz w:val="30"/>
          <w:szCs w:val="30"/>
        </w:rPr>
      </w:pPr>
      <w:r w:rsidRPr="00D35D05">
        <w:rPr>
          <w:sz w:val="30"/>
          <w:szCs w:val="30"/>
        </w:rPr>
        <w:t>Nyttjanderätten till lägenheten, som innehas med bostadsrätt, är förverkad och föreningen således berättigad att uppsäga bostads</w:t>
      </w:r>
      <w:r w:rsidRPr="00D35D05">
        <w:rPr>
          <w:sz w:val="30"/>
          <w:szCs w:val="30"/>
        </w:rPr>
        <w:softHyphen/>
        <w:t xml:space="preserve">rättshavaren till avflyttning </w:t>
      </w:r>
    </w:p>
    <w:p w14:paraId="4B12BA04" w14:textId="77777777" w:rsidR="00CB12C1" w:rsidRPr="00D35D05" w:rsidRDefault="001F6F49" w:rsidP="004550BC">
      <w:pPr>
        <w:pStyle w:val="CM23"/>
        <w:numPr>
          <w:ilvl w:val="0"/>
          <w:numId w:val="1"/>
        </w:numPr>
        <w:spacing w:after="292" w:line="288" w:lineRule="atLeast"/>
        <w:ind w:right="802"/>
        <w:rPr>
          <w:sz w:val="30"/>
          <w:szCs w:val="30"/>
        </w:rPr>
      </w:pPr>
      <w:r w:rsidRPr="00D35D05">
        <w:rPr>
          <w:sz w:val="30"/>
          <w:szCs w:val="30"/>
        </w:rPr>
        <w:t>om bostadsrättshavaren dröjer med betalning av</w:t>
      </w:r>
      <w:r w:rsidR="004550BC">
        <w:rPr>
          <w:sz w:val="30"/>
          <w:szCs w:val="30"/>
        </w:rPr>
        <w:t xml:space="preserve"> årsavgift, utöver två vardagar </w:t>
      </w:r>
      <w:r w:rsidRPr="00D35D05">
        <w:rPr>
          <w:sz w:val="30"/>
          <w:szCs w:val="30"/>
        </w:rPr>
        <w:t xml:space="preserve">efter förfallodagen, </w:t>
      </w:r>
    </w:p>
    <w:p w14:paraId="287703B8" w14:textId="77777777" w:rsidR="00CB12C1" w:rsidRPr="00D35D05" w:rsidRDefault="001F6F49" w:rsidP="004550BC">
      <w:pPr>
        <w:pStyle w:val="CM23"/>
        <w:numPr>
          <w:ilvl w:val="0"/>
          <w:numId w:val="1"/>
        </w:numPr>
        <w:spacing w:after="292" w:line="296" w:lineRule="atLeast"/>
        <w:ind w:right="397"/>
        <w:rPr>
          <w:sz w:val="30"/>
          <w:szCs w:val="30"/>
        </w:rPr>
      </w:pPr>
      <w:r w:rsidRPr="00D35D05">
        <w:rPr>
          <w:sz w:val="30"/>
          <w:szCs w:val="30"/>
        </w:rPr>
        <w:t xml:space="preserve">om lägenheten användes i strid med 34: e paragrafen, </w:t>
      </w:r>
    </w:p>
    <w:p w14:paraId="78D682A1" w14:textId="1D6473EA" w:rsidR="00CB12C1" w:rsidRPr="00D35D05" w:rsidRDefault="001F6F49" w:rsidP="004550BC">
      <w:pPr>
        <w:pStyle w:val="CM23"/>
        <w:numPr>
          <w:ilvl w:val="0"/>
          <w:numId w:val="1"/>
        </w:numPr>
        <w:spacing w:after="292" w:line="296" w:lineRule="atLeast"/>
        <w:ind w:right="397"/>
        <w:rPr>
          <w:sz w:val="30"/>
          <w:szCs w:val="30"/>
        </w:rPr>
      </w:pPr>
      <w:r w:rsidRPr="00D35D05">
        <w:rPr>
          <w:sz w:val="30"/>
          <w:szCs w:val="30"/>
        </w:rPr>
        <w:t>om lägenheten på annat sätt vanvårdas, eller om bostads</w:t>
      </w:r>
      <w:r w:rsidRPr="00D35D05">
        <w:rPr>
          <w:sz w:val="30"/>
          <w:szCs w:val="30"/>
        </w:rPr>
        <w:softHyphen/>
      </w:r>
      <w:r w:rsidR="004550BC">
        <w:rPr>
          <w:sz w:val="30"/>
          <w:szCs w:val="30"/>
        </w:rPr>
        <w:t xml:space="preserve"> </w:t>
      </w:r>
      <w:r w:rsidRPr="00D35D05">
        <w:rPr>
          <w:sz w:val="30"/>
          <w:szCs w:val="30"/>
        </w:rPr>
        <w:t xml:space="preserve">rättshavaren eller den, till vilken lägenheten upplåtits i andra hand, åsidosätter något av vad som enligt 31:a paragrafen skall iakttagas vid lägenhetens begagnande, eller brister i </w:t>
      </w:r>
      <w:r w:rsidR="00452395" w:rsidRPr="00D35D05">
        <w:rPr>
          <w:sz w:val="30"/>
          <w:szCs w:val="30"/>
        </w:rPr>
        <w:t>den ti</w:t>
      </w:r>
      <w:r w:rsidR="00C8305E">
        <w:rPr>
          <w:sz w:val="30"/>
          <w:szCs w:val="30"/>
        </w:rPr>
        <w:t>ll</w:t>
      </w:r>
      <w:r w:rsidRPr="00D35D05">
        <w:rPr>
          <w:sz w:val="30"/>
          <w:szCs w:val="30"/>
        </w:rPr>
        <w:t xml:space="preserve">syn, som enligt nämnda paragraf åligger bostadsrättshavaren, </w:t>
      </w:r>
    </w:p>
    <w:p w14:paraId="585E640E" w14:textId="77777777" w:rsidR="00CB12C1" w:rsidRPr="00D35D05" w:rsidRDefault="001F6F49" w:rsidP="004550BC">
      <w:pPr>
        <w:pStyle w:val="CM23"/>
        <w:numPr>
          <w:ilvl w:val="0"/>
          <w:numId w:val="1"/>
        </w:numPr>
        <w:spacing w:after="292" w:line="296" w:lineRule="atLeast"/>
        <w:ind w:right="397"/>
        <w:rPr>
          <w:sz w:val="30"/>
          <w:szCs w:val="30"/>
        </w:rPr>
      </w:pPr>
      <w:r w:rsidRPr="00D35D05">
        <w:rPr>
          <w:sz w:val="30"/>
          <w:szCs w:val="30"/>
        </w:rPr>
        <w:lastRenderedPageBreak/>
        <w:t>om i strid med 32.a paragrafen, tillträde till lägenheten vägras och bostadsrätts</w:t>
      </w:r>
      <w:r w:rsidR="004550BC">
        <w:rPr>
          <w:sz w:val="30"/>
          <w:szCs w:val="30"/>
        </w:rPr>
        <w:t xml:space="preserve">- </w:t>
      </w:r>
      <w:r w:rsidRPr="00D35D05">
        <w:rPr>
          <w:sz w:val="30"/>
          <w:szCs w:val="30"/>
        </w:rPr>
        <w:t xml:space="preserve">havaren ej kan visa giltig ursäkt, </w:t>
      </w:r>
    </w:p>
    <w:p w14:paraId="383159CF" w14:textId="77777777" w:rsidR="00CB12C1" w:rsidRPr="00D35D05" w:rsidRDefault="001F6F49" w:rsidP="004550BC">
      <w:pPr>
        <w:pStyle w:val="CM23"/>
        <w:numPr>
          <w:ilvl w:val="0"/>
          <w:numId w:val="1"/>
        </w:numPr>
        <w:spacing w:after="292" w:line="296" w:lineRule="atLeast"/>
        <w:ind w:right="397"/>
        <w:rPr>
          <w:sz w:val="30"/>
          <w:szCs w:val="30"/>
        </w:rPr>
      </w:pPr>
      <w:r w:rsidRPr="00D35D05">
        <w:rPr>
          <w:sz w:val="30"/>
          <w:szCs w:val="30"/>
        </w:rPr>
        <w:t xml:space="preserve">om bostadsrättshavaren åsidosätter annan honom åvilande skyldighet, och det måste anses vara av synnerlig vikt för föreningen, eller för annan medlem, att skyldigheten fullgöres </w:t>
      </w:r>
    </w:p>
    <w:p w14:paraId="584F232E" w14:textId="77777777" w:rsidR="004550BC" w:rsidRDefault="004550BC" w:rsidP="00D35D05">
      <w:pPr>
        <w:pStyle w:val="CM23"/>
        <w:spacing w:after="292" w:line="296" w:lineRule="atLeast"/>
        <w:ind w:left="67"/>
        <w:rPr>
          <w:sz w:val="30"/>
          <w:szCs w:val="30"/>
        </w:rPr>
      </w:pPr>
    </w:p>
    <w:p w14:paraId="6F057267" w14:textId="77777777" w:rsidR="00CB12C1" w:rsidRPr="00D35D05" w:rsidRDefault="001F6F49" w:rsidP="00D35D05">
      <w:pPr>
        <w:pStyle w:val="CM23"/>
        <w:spacing w:after="292" w:line="296" w:lineRule="atLeast"/>
        <w:ind w:left="67"/>
        <w:rPr>
          <w:sz w:val="30"/>
          <w:szCs w:val="30"/>
        </w:rPr>
      </w:pPr>
      <w:r w:rsidRPr="00D35D05">
        <w:rPr>
          <w:sz w:val="30"/>
          <w:szCs w:val="30"/>
        </w:rPr>
        <w:t>Nyttjanderätten är inte förverkad, om det so</w:t>
      </w:r>
      <w:r w:rsidR="00452395" w:rsidRPr="00D35D05">
        <w:rPr>
          <w:sz w:val="30"/>
          <w:szCs w:val="30"/>
        </w:rPr>
        <w:t>m ligger bostasrätts</w:t>
      </w:r>
      <w:r w:rsidR="00452395" w:rsidRPr="00D35D05">
        <w:rPr>
          <w:sz w:val="30"/>
          <w:szCs w:val="30"/>
        </w:rPr>
        <w:softHyphen/>
        <w:t>havaren ti</w:t>
      </w:r>
      <w:r w:rsidRPr="00D35D05">
        <w:rPr>
          <w:sz w:val="30"/>
          <w:szCs w:val="30"/>
        </w:rPr>
        <w:t>ll</w:t>
      </w:r>
      <w:r w:rsidR="00452395" w:rsidRPr="00D35D05">
        <w:rPr>
          <w:sz w:val="30"/>
          <w:szCs w:val="30"/>
        </w:rPr>
        <w:t xml:space="preserve"> l</w:t>
      </w:r>
      <w:r w:rsidRPr="00D35D05">
        <w:rPr>
          <w:sz w:val="30"/>
          <w:szCs w:val="30"/>
        </w:rPr>
        <w:t xml:space="preserve">ast, är av ringa betydelse . </w:t>
      </w:r>
    </w:p>
    <w:p w14:paraId="3F02B954" w14:textId="77777777" w:rsidR="00CB12C1" w:rsidRPr="00D35D05" w:rsidRDefault="001F6F49" w:rsidP="004550BC">
      <w:pPr>
        <w:pStyle w:val="CM23"/>
        <w:spacing w:after="292" w:line="296" w:lineRule="atLeast"/>
        <w:ind w:left="67"/>
        <w:rPr>
          <w:sz w:val="30"/>
          <w:szCs w:val="30"/>
        </w:rPr>
      </w:pPr>
      <w:r w:rsidRPr="00D35D05">
        <w:rPr>
          <w:sz w:val="30"/>
          <w:szCs w:val="30"/>
        </w:rPr>
        <w:t xml:space="preserve">Uppsägning på grund av förhållande, som avses i </w:t>
      </w:r>
      <w:proofErr w:type="spellStart"/>
      <w:r w:rsidRPr="00D35D05">
        <w:rPr>
          <w:sz w:val="30"/>
          <w:szCs w:val="30"/>
        </w:rPr>
        <w:t>pp</w:t>
      </w:r>
      <w:proofErr w:type="spellEnd"/>
      <w:r w:rsidRPr="00D35D05">
        <w:rPr>
          <w:sz w:val="30"/>
          <w:szCs w:val="30"/>
        </w:rPr>
        <w:t xml:space="preserve"> 2-5, får ske endast om bostadsrättshavaren underlåter, att efter tillsägelse, vid· ta rättelse utan dröjsmål. </w:t>
      </w:r>
    </w:p>
    <w:p w14:paraId="668C922C" w14:textId="77777777" w:rsidR="00CB12C1" w:rsidRPr="00D35D05" w:rsidRDefault="001F6F49" w:rsidP="00D35D05">
      <w:pPr>
        <w:pStyle w:val="CM23"/>
        <w:spacing w:after="292" w:line="296" w:lineRule="atLeast"/>
        <w:ind w:left="67"/>
        <w:rPr>
          <w:sz w:val="30"/>
          <w:szCs w:val="30"/>
        </w:rPr>
      </w:pPr>
      <w:r w:rsidRPr="00D35D05">
        <w:rPr>
          <w:sz w:val="30"/>
          <w:szCs w:val="30"/>
        </w:rPr>
        <w:t xml:space="preserve">Uppsäges bostadsrättshavaren till avflyttning, har föreningen rätt till ersättning för skada. </w:t>
      </w:r>
    </w:p>
    <w:p w14:paraId="39D086D7" w14:textId="77777777" w:rsidR="00CB12C1" w:rsidRPr="00D35D05" w:rsidRDefault="001F6F49" w:rsidP="00D35D05">
      <w:pPr>
        <w:pStyle w:val="CM18"/>
        <w:ind w:left="3267"/>
        <w:rPr>
          <w:sz w:val="30"/>
          <w:szCs w:val="30"/>
        </w:rPr>
      </w:pPr>
      <w:r w:rsidRPr="00D35D05">
        <w:rPr>
          <w:sz w:val="30"/>
          <w:szCs w:val="30"/>
        </w:rPr>
        <w:t xml:space="preserve">§ 36 </w:t>
      </w:r>
    </w:p>
    <w:p w14:paraId="0FD1AC51" w14:textId="77777777" w:rsidR="00CB12C1" w:rsidRPr="00D35D05" w:rsidRDefault="00452395" w:rsidP="00D35D05">
      <w:pPr>
        <w:pStyle w:val="CM23"/>
        <w:spacing w:after="292" w:line="296" w:lineRule="atLeast"/>
        <w:ind w:left="67"/>
        <w:rPr>
          <w:sz w:val="30"/>
          <w:szCs w:val="30"/>
          <w:u w:val="single"/>
        </w:rPr>
      </w:pPr>
      <w:r w:rsidRPr="00D35D05">
        <w:rPr>
          <w:sz w:val="30"/>
          <w:szCs w:val="30"/>
          <w:u w:val="single"/>
        </w:rPr>
        <w:t>Övriga bestämmelser</w:t>
      </w:r>
    </w:p>
    <w:p w14:paraId="79CC5A77" w14:textId="77777777" w:rsidR="00CB12C1" w:rsidRPr="00D35D05" w:rsidRDefault="001F6F49" w:rsidP="00D35D05">
      <w:pPr>
        <w:pStyle w:val="CM23"/>
        <w:spacing w:after="292" w:line="296" w:lineRule="atLeast"/>
        <w:ind w:left="67"/>
        <w:rPr>
          <w:sz w:val="30"/>
          <w:szCs w:val="30"/>
        </w:rPr>
      </w:pPr>
      <w:r w:rsidRPr="00D35D05">
        <w:rPr>
          <w:sz w:val="30"/>
          <w:szCs w:val="30"/>
        </w:rPr>
        <w:t xml:space="preserve">Vid föreningens upplösning, skall förfaras enligt 6S:e paragrafen i bostadsrättslagen. Uppstår överskott, skall det fördelas mellan bostadsrättshavarna, i förhållande till bostadsrätternas inbetalda grundavgifter. </w:t>
      </w:r>
    </w:p>
    <w:p w14:paraId="2FB78C87" w14:textId="77777777" w:rsidR="00CB12C1" w:rsidRPr="00D35D05" w:rsidRDefault="001F6F49" w:rsidP="00D35D05">
      <w:pPr>
        <w:pStyle w:val="CM23"/>
        <w:spacing w:after="292"/>
        <w:ind w:left="3257"/>
        <w:rPr>
          <w:sz w:val="30"/>
          <w:szCs w:val="30"/>
        </w:rPr>
      </w:pPr>
      <w:r w:rsidRPr="00D35D05">
        <w:rPr>
          <w:sz w:val="30"/>
          <w:szCs w:val="30"/>
        </w:rPr>
        <w:t xml:space="preserve">§ 37 </w:t>
      </w:r>
    </w:p>
    <w:p w14:paraId="2F96F647" w14:textId="77777777" w:rsidR="00CB12C1" w:rsidRPr="00D35D05" w:rsidRDefault="001F6F49" w:rsidP="00D35D05">
      <w:pPr>
        <w:pStyle w:val="CM24"/>
        <w:spacing w:after="230" w:line="300" w:lineRule="atLeast"/>
        <w:ind w:right="165"/>
        <w:rPr>
          <w:sz w:val="30"/>
          <w:szCs w:val="30"/>
        </w:rPr>
      </w:pPr>
      <w:r w:rsidRPr="00D35D05">
        <w:rPr>
          <w:sz w:val="30"/>
          <w:szCs w:val="30"/>
        </w:rPr>
        <w:t xml:space="preserve">I allt, som rör föreningens verksamhet, gäller utöver dessa stadgar vid varje tillfälle, gällande lag om bostadsrätt. </w:t>
      </w:r>
    </w:p>
    <w:p w14:paraId="4D72D676" w14:textId="77777777" w:rsidR="00CB12C1" w:rsidRPr="00D35D05" w:rsidRDefault="001F6F49" w:rsidP="00D35D05">
      <w:pPr>
        <w:pStyle w:val="CM23"/>
        <w:spacing w:after="292"/>
        <w:ind w:left="3257"/>
        <w:rPr>
          <w:sz w:val="30"/>
          <w:szCs w:val="30"/>
        </w:rPr>
      </w:pPr>
      <w:r w:rsidRPr="00D35D05">
        <w:rPr>
          <w:sz w:val="30"/>
          <w:szCs w:val="30"/>
        </w:rPr>
        <w:t>§</w:t>
      </w:r>
      <w:r w:rsidR="00E679E7" w:rsidRPr="00D35D05">
        <w:rPr>
          <w:sz w:val="30"/>
          <w:szCs w:val="30"/>
        </w:rPr>
        <w:t xml:space="preserve"> </w:t>
      </w:r>
      <w:r w:rsidRPr="00D35D05">
        <w:rPr>
          <w:sz w:val="30"/>
          <w:szCs w:val="30"/>
        </w:rPr>
        <w:t xml:space="preserve">38 </w:t>
      </w:r>
    </w:p>
    <w:p w14:paraId="499A5072" w14:textId="77777777" w:rsidR="004550BC" w:rsidRDefault="00E679E7" w:rsidP="004550BC">
      <w:pPr>
        <w:pStyle w:val="CM8"/>
        <w:ind w:right="242"/>
        <w:rPr>
          <w:sz w:val="30"/>
          <w:szCs w:val="30"/>
        </w:rPr>
      </w:pPr>
      <w:r w:rsidRPr="00D35D05">
        <w:rPr>
          <w:sz w:val="30"/>
          <w:szCs w:val="30"/>
        </w:rPr>
        <w:t>Upphört gm beslut 2010-11-20 samt 2011-11-19</w:t>
      </w:r>
      <w:r w:rsidR="001F6F49" w:rsidRPr="00D35D05">
        <w:rPr>
          <w:sz w:val="30"/>
          <w:szCs w:val="30"/>
        </w:rPr>
        <w:t xml:space="preserve">. </w:t>
      </w:r>
    </w:p>
    <w:p w14:paraId="400D0E9D" w14:textId="77777777" w:rsidR="004550BC" w:rsidRDefault="004550BC" w:rsidP="004550BC">
      <w:pPr>
        <w:pStyle w:val="CM8"/>
        <w:ind w:right="242"/>
        <w:rPr>
          <w:sz w:val="30"/>
          <w:szCs w:val="30"/>
        </w:rPr>
      </w:pPr>
    </w:p>
    <w:p w14:paraId="4FF677C6" w14:textId="2121AE5D" w:rsidR="00CB12C1" w:rsidRPr="00D35D05" w:rsidRDefault="004550BC" w:rsidP="004550BC">
      <w:pPr>
        <w:pStyle w:val="CM8"/>
        <w:ind w:right="242"/>
        <w:rPr>
          <w:sz w:val="30"/>
          <w:szCs w:val="30"/>
        </w:rPr>
      </w:pPr>
      <w:r>
        <w:rPr>
          <w:sz w:val="30"/>
          <w:szCs w:val="30"/>
        </w:rPr>
        <w:t>O</w:t>
      </w:r>
      <w:r w:rsidR="001F6F49" w:rsidRPr="00D35D05">
        <w:rPr>
          <w:sz w:val="30"/>
          <w:szCs w:val="30"/>
        </w:rPr>
        <w:t>vanstående stadgar har ursprunglige</w:t>
      </w:r>
      <w:r w:rsidR="00C8305E">
        <w:rPr>
          <w:sz w:val="30"/>
          <w:szCs w:val="30"/>
        </w:rPr>
        <w:t xml:space="preserve">n registrerats av </w:t>
      </w:r>
      <w:proofErr w:type="spellStart"/>
      <w:r w:rsidR="00C8305E">
        <w:rPr>
          <w:sz w:val="30"/>
          <w:szCs w:val="30"/>
        </w:rPr>
        <w:t>Länstyrel</w:t>
      </w:r>
      <w:r w:rsidR="00452395" w:rsidRPr="00D35D05">
        <w:rPr>
          <w:sz w:val="30"/>
          <w:szCs w:val="30"/>
        </w:rPr>
        <w:t>sen</w:t>
      </w:r>
      <w:proofErr w:type="spellEnd"/>
      <w:r w:rsidR="00452395" w:rsidRPr="00D35D05">
        <w:rPr>
          <w:sz w:val="30"/>
          <w:szCs w:val="30"/>
        </w:rPr>
        <w:t xml:space="preserve"> i</w:t>
      </w:r>
      <w:r w:rsidR="001F6F49" w:rsidRPr="00D35D05">
        <w:rPr>
          <w:sz w:val="30"/>
          <w:szCs w:val="30"/>
        </w:rPr>
        <w:t xml:space="preserve"> Kopparbergs län 1978-07-13. Därefter har vid olika tillfällen änd</w:t>
      </w:r>
      <w:r w:rsidR="001F6F49" w:rsidRPr="00D35D05">
        <w:rPr>
          <w:sz w:val="30"/>
          <w:szCs w:val="30"/>
        </w:rPr>
        <w:softHyphen/>
        <w:t>ringar skett, senast</w:t>
      </w:r>
      <w:r w:rsidR="00452395" w:rsidRPr="00D35D05">
        <w:rPr>
          <w:sz w:val="30"/>
          <w:szCs w:val="30"/>
        </w:rPr>
        <w:t>e</w:t>
      </w:r>
      <w:r w:rsidR="001F6F49" w:rsidRPr="00D35D05">
        <w:rPr>
          <w:sz w:val="30"/>
          <w:szCs w:val="30"/>
        </w:rPr>
        <w:t xml:space="preserve"> </w:t>
      </w:r>
      <w:r w:rsidR="00452395" w:rsidRPr="00D35D05">
        <w:rPr>
          <w:sz w:val="30"/>
          <w:szCs w:val="30"/>
        </w:rPr>
        <w:t>revideringar har skett</w:t>
      </w:r>
      <w:r w:rsidR="001F6F49" w:rsidRPr="00D35D05">
        <w:rPr>
          <w:sz w:val="30"/>
          <w:szCs w:val="30"/>
        </w:rPr>
        <w:t xml:space="preserve"> </w:t>
      </w:r>
      <w:r w:rsidR="00452395" w:rsidRPr="00D35D05">
        <w:rPr>
          <w:sz w:val="30"/>
          <w:szCs w:val="30"/>
        </w:rPr>
        <w:t>2011-11-19</w:t>
      </w:r>
      <w:r w:rsidR="001F6F49" w:rsidRPr="00D35D05">
        <w:rPr>
          <w:sz w:val="30"/>
          <w:szCs w:val="30"/>
        </w:rPr>
        <w:t xml:space="preserve">. </w:t>
      </w:r>
      <w:r w:rsidR="00452395" w:rsidRPr="00D35D05">
        <w:rPr>
          <w:sz w:val="30"/>
          <w:szCs w:val="30"/>
        </w:rPr>
        <w:br/>
      </w:r>
      <w:r w:rsidR="00452395" w:rsidRPr="00D35D05">
        <w:rPr>
          <w:sz w:val="30"/>
          <w:szCs w:val="30"/>
        </w:rPr>
        <w:br/>
      </w:r>
      <w:r w:rsidR="00452395" w:rsidRPr="00D35D05">
        <w:rPr>
          <w:sz w:val="30"/>
          <w:szCs w:val="30"/>
        </w:rPr>
        <w:br/>
      </w:r>
      <w:r w:rsidR="00452395" w:rsidRPr="00D35D05">
        <w:rPr>
          <w:sz w:val="30"/>
          <w:szCs w:val="30"/>
        </w:rPr>
        <w:br/>
      </w:r>
      <w:r w:rsidR="00452395" w:rsidRPr="00D35D05">
        <w:rPr>
          <w:sz w:val="30"/>
          <w:szCs w:val="30"/>
        </w:rPr>
        <w:br/>
        <w:t>Åsa Jarskog</w:t>
      </w:r>
      <w:r w:rsidR="00452395" w:rsidRPr="00D35D05">
        <w:rPr>
          <w:sz w:val="30"/>
          <w:szCs w:val="30"/>
        </w:rPr>
        <w:tab/>
      </w:r>
      <w:r w:rsidR="00452395" w:rsidRPr="00D35D05">
        <w:rPr>
          <w:sz w:val="30"/>
          <w:szCs w:val="30"/>
        </w:rPr>
        <w:tab/>
      </w:r>
      <w:r w:rsidR="00452395" w:rsidRPr="00D35D05">
        <w:rPr>
          <w:sz w:val="30"/>
          <w:szCs w:val="30"/>
        </w:rPr>
        <w:tab/>
      </w:r>
      <w:r w:rsidR="00452395" w:rsidRPr="00D35D05">
        <w:rPr>
          <w:sz w:val="30"/>
          <w:szCs w:val="30"/>
        </w:rPr>
        <w:tab/>
      </w:r>
      <w:r w:rsidR="00452395" w:rsidRPr="00D35D05">
        <w:rPr>
          <w:sz w:val="30"/>
          <w:szCs w:val="30"/>
        </w:rPr>
        <w:tab/>
      </w:r>
      <w:r w:rsidR="00452395" w:rsidRPr="00D35D05">
        <w:rPr>
          <w:sz w:val="30"/>
          <w:szCs w:val="30"/>
        </w:rPr>
        <w:tab/>
      </w:r>
      <w:r w:rsidR="00452395" w:rsidRPr="00D35D05">
        <w:rPr>
          <w:sz w:val="30"/>
          <w:szCs w:val="30"/>
        </w:rPr>
        <w:tab/>
        <w:t>Mats Martinsson</w:t>
      </w:r>
    </w:p>
    <w:p w14:paraId="3D5DBF7F" w14:textId="77777777" w:rsidR="001F6F49" w:rsidRPr="00D35D05" w:rsidRDefault="001F6F49" w:rsidP="00D35D05">
      <w:pPr>
        <w:pStyle w:val="CM1"/>
        <w:rPr>
          <w:sz w:val="30"/>
          <w:szCs w:val="30"/>
        </w:rPr>
      </w:pPr>
    </w:p>
    <w:sectPr w:rsidR="001F6F49" w:rsidRPr="00D35D05" w:rsidSect="00B33832">
      <w:type w:val="continuous"/>
      <w:pgSz w:w="12038" w:h="17434"/>
      <w:pgMar w:top="543" w:right="1265" w:bottom="5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D3356"/>
    <w:multiLevelType w:val="hybridMultilevel"/>
    <w:tmpl w:val="3C888B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9F"/>
    <w:rsid w:val="001200E0"/>
    <w:rsid w:val="001F6F49"/>
    <w:rsid w:val="00253F18"/>
    <w:rsid w:val="00374411"/>
    <w:rsid w:val="003B22B1"/>
    <w:rsid w:val="00452395"/>
    <w:rsid w:val="004550BC"/>
    <w:rsid w:val="00555058"/>
    <w:rsid w:val="005A411A"/>
    <w:rsid w:val="0077374D"/>
    <w:rsid w:val="007F5D01"/>
    <w:rsid w:val="00922959"/>
    <w:rsid w:val="00B01EB3"/>
    <w:rsid w:val="00B0797F"/>
    <w:rsid w:val="00B33832"/>
    <w:rsid w:val="00C0429F"/>
    <w:rsid w:val="00C36A9F"/>
    <w:rsid w:val="00C8305E"/>
    <w:rsid w:val="00CB12C1"/>
    <w:rsid w:val="00CB3D23"/>
    <w:rsid w:val="00D35D05"/>
    <w:rsid w:val="00D645A6"/>
    <w:rsid w:val="00E679E7"/>
    <w:rsid w:val="00FB6EF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05069"/>
  <w14:defaultImageDpi w14:val="0"/>
  <w15:docId w15:val="{AC7FE0A0-E045-4114-8989-2394CD07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23">
    <w:name w:val="CM23"/>
    <w:basedOn w:val="Default"/>
    <w:next w:val="Default"/>
    <w:uiPriority w:val="99"/>
    <w:rPr>
      <w:color w:val="auto"/>
    </w:rPr>
  </w:style>
  <w:style w:type="paragraph" w:customStyle="1" w:styleId="CM25">
    <w:name w:val="CM25"/>
    <w:basedOn w:val="Default"/>
    <w:next w:val="Default"/>
    <w:uiPriority w:val="99"/>
    <w:rPr>
      <w:color w:val="auto"/>
    </w:rPr>
  </w:style>
  <w:style w:type="paragraph" w:customStyle="1" w:styleId="CM3">
    <w:name w:val="CM3"/>
    <w:basedOn w:val="Default"/>
    <w:next w:val="Default"/>
    <w:uiPriority w:val="99"/>
    <w:pPr>
      <w:spacing w:line="303" w:lineRule="atLeast"/>
    </w:pPr>
    <w:rPr>
      <w:color w:val="auto"/>
    </w:rPr>
  </w:style>
  <w:style w:type="paragraph" w:customStyle="1" w:styleId="CM4">
    <w:name w:val="CM4"/>
    <w:basedOn w:val="Default"/>
    <w:next w:val="Default"/>
    <w:uiPriority w:val="99"/>
    <w:pPr>
      <w:spacing w:line="293" w:lineRule="atLeast"/>
    </w:pPr>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pPr>
      <w:spacing w:line="296" w:lineRule="atLeast"/>
    </w:pPr>
    <w:rPr>
      <w:color w:val="auto"/>
    </w:rPr>
  </w:style>
  <w:style w:type="paragraph" w:customStyle="1" w:styleId="CM7">
    <w:name w:val="CM7"/>
    <w:basedOn w:val="Default"/>
    <w:next w:val="Default"/>
    <w:uiPriority w:val="99"/>
    <w:pPr>
      <w:spacing w:line="293" w:lineRule="atLeast"/>
    </w:pPr>
    <w:rPr>
      <w:color w:val="auto"/>
    </w:rPr>
  </w:style>
  <w:style w:type="paragraph" w:customStyle="1" w:styleId="CM8">
    <w:name w:val="CM8"/>
    <w:basedOn w:val="Default"/>
    <w:next w:val="Default"/>
    <w:uiPriority w:val="99"/>
    <w:pPr>
      <w:spacing w:line="300"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pPr>
      <w:spacing w:line="296" w:lineRule="atLeast"/>
    </w:pPr>
    <w:rPr>
      <w:color w:val="auto"/>
    </w:rPr>
  </w:style>
  <w:style w:type="paragraph" w:customStyle="1" w:styleId="CM11">
    <w:name w:val="CM11"/>
    <w:basedOn w:val="Default"/>
    <w:next w:val="Default"/>
    <w:uiPriority w:val="99"/>
    <w:pPr>
      <w:spacing w:line="303" w:lineRule="atLeast"/>
    </w:pPr>
    <w:rPr>
      <w:color w:val="auto"/>
    </w:rPr>
  </w:style>
  <w:style w:type="paragraph" w:customStyle="1" w:styleId="CM27">
    <w:name w:val="CM27"/>
    <w:basedOn w:val="Default"/>
    <w:next w:val="Default"/>
    <w:uiPriority w:val="99"/>
    <w:rPr>
      <w:color w:val="auto"/>
    </w:rPr>
  </w:style>
  <w:style w:type="paragraph" w:customStyle="1" w:styleId="CM28">
    <w:name w:val="CM28"/>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29">
    <w:name w:val="CM29"/>
    <w:basedOn w:val="Default"/>
    <w:next w:val="Default"/>
    <w:uiPriority w:val="99"/>
    <w:rPr>
      <w:color w:val="auto"/>
    </w:rPr>
  </w:style>
  <w:style w:type="paragraph" w:customStyle="1" w:styleId="CM13">
    <w:name w:val="CM13"/>
    <w:basedOn w:val="Default"/>
    <w:next w:val="Default"/>
    <w:uiPriority w:val="99"/>
    <w:pPr>
      <w:spacing w:line="596" w:lineRule="atLeast"/>
    </w:pPr>
    <w:rPr>
      <w:color w:val="auto"/>
    </w:rPr>
  </w:style>
  <w:style w:type="paragraph" w:customStyle="1" w:styleId="CM14">
    <w:name w:val="CM14"/>
    <w:basedOn w:val="Default"/>
    <w:next w:val="Default"/>
    <w:uiPriority w:val="99"/>
    <w:pPr>
      <w:spacing w:line="303" w:lineRule="atLeast"/>
    </w:pPr>
    <w:rPr>
      <w:color w:val="auto"/>
    </w:rPr>
  </w:style>
  <w:style w:type="paragraph" w:customStyle="1" w:styleId="CM15">
    <w:name w:val="CM15"/>
    <w:basedOn w:val="Default"/>
    <w:next w:val="Default"/>
    <w:uiPriority w:val="99"/>
    <w:pPr>
      <w:spacing w:line="300" w:lineRule="atLeast"/>
    </w:pPr>
    <w:rPr>
      <w:color w:val="auto"/>
    </w:rPr>
  </w:style>
  <w:style w:type="paragraph" w:customStyle="1" w:styleId="CM16">
    <w:name w:val="CM16"/>
    <w:basedOn w:val="Default"/>
    <w:next w:val="Default"/>
    <w:uiPriority w:val="99"/>
    <w:pPr>
      <w:spacing w:line="296" w:lineRule="atLeast"/>
    </w:pPr>
    <w:rPr>
      <w:color w:val="auto"/>
    </w:rPr>
  </w:style>
  <w:style w:type="paragraph" w:customStyle="1" w:styleId="CM17">
    <w:name w:val="CM17"/>
    <w:basedOn w:val="Default"/>
    <w:next w:val="Default"/>
    <w:uiPriority w:val="99"/>
    <w:pPr>
      <w:spacing w:line="296" w:lineRule="atLeast"/>
    </w:pPr>
    <w:rPr>
      <w:color w:val="auto"/>
    </w:rPr>
  </w:style>
  <w:style w:type="paragraph" w:customStyle="1" w:styleId="CM18">
    <w:name w:val="CM18"/>
    <w:basedOn w:val="Default"/>
    <w:next w:val="Default"/>
    <w:uiPriority w:val="99"/>
    <w:pPr>
      <w:spacing w:line="293" w:lineRule="atLeast"/>
    </w:pPr>
    <w:rPr>
      <w:color w:val="auto"/>
    </w:rPr>
  </w:style>
  <w:style w:type="paragraph" w:customStyle="1" w:styleId="CM19">
    <w:name w:val="CM19"/>
    <w:basedOn w:val="Default"/>
    <w:next w:val="Default"/>
    <w:uiPriority w:val="99"/>
    <w:pPr>
      <w:spacing w:line="298"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1">
    <w:name w:val="CM21"/>
    <w:basedOn w:val="Default"/>
    <w:next w:val="Default"/>
    <w:uiPriority w:val="99"/>
    <w:pPr>
      <w:spacing w:line="288" w:lineRule="atLeast"/>
    </w:pPr>
    <w:rPr>
      <w:color w:val="auto"/>
    </w:rPr>
  </w:style>
  <w:style w:type="paragraph" w:customStyle="1" w:styleId="CM22">
    <w:name w:val="CM22"/>
    <w:basedOn w:val="Default"/>
    <w:next w:val="Default"/>
    <w:uiPriority w:val="99"/>
    <w:pPr>
      <w:spacing w:line="293" w:lineRule="atLeast"/>
    </w:pPr>
    <w:rPr>
      <w:color w:val="auto"/>
    </w:rPr>
  </w:style>
  <w:style w:type="paragraph" w:styleId="Ballongtext">
    <w:name w:val="Balloon Text"/>
    <w:basedOn w:val="Normal"/>
    <w:link w:val="BallongtextChar"/>
    <w:uiPriority w:val="99"/>
    <w:semiHidden/>
    <w:unhideWhenUsed/>
    <w:rsid w:val="004523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2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2653</Words>
  <Characters>14065</Characters>
  <Application>Microsoft Office Word</Application>
  <DocSecurity>0</DocSecurity>
  <Lines>117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Agentumgruppen</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Fahlstedt</dc:creator>
  <cp:lastModifiedBy>Mikael Olson</cp:lastModifiedBy>
  <cp:revision>2</cp:revision>
  <dcterms:created xsi:type="dcterms:W3CDTF">2016-10-26T16:07:00Z</dcterms:created>
  <dcterms:modified xsi:type="dcterms:W3CDTF">2016-10-26T16:07:00Z</dcterms:modified>
</cp:coreProperties>
</file>