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5C73" w14:textId="77777777" w:rsidR="001A2C76" w:rsidRDefault="001A2C76"/>
    <w:p w14:paraId="01C86EEF" w14:textId="6BBDFD12" w:rsidR="000D3BB9" w:rsidRPr="00833D08" w:rsidRDefault="000D3BB9">
      <w:pPr>
        <w:rPr>
          <w:sz w:val="40"/>
          <w:szCs w:val="40"/>
        </w:rPr>
      </w:pPr>
      <w:r w:rsidRPr="00833D08">
        <w:rPr>
          <w:sz w:val="40"/>
          <w:szCs w:val="40"/>
        </w:rPr>
        <w:t xml:space="preserve">                   Ordningsregler för Brf Kronkvarnen 31</w:t>
      </w:r>
    </w:p>
    <w:p w14:paraId="2FDC75D4" w14:textId="77777777" w:rsidR="00077E6E" w:rsidRDefault="00077E6E">
      <w:pPr>
        <w:rPr>
          <w:sz w:val="36"/>
          <w:szCs w:val="36"/>
        </w:rPr>
      </w:pPr>
    </w:p>
    <w:p w14:paraId="540E4F87" w14:textId="69AC5186" w:rsidR="000D3BB9" w:rsidRDefault="000D3BB9">
      <w:pPr>
        <w:rPr>
          <w:sz w:val="24"/>
          <w:szCs w:val="24"/>
        </w:rPr>
      </w:pPr>
      <w:r>
        <w:rPr>
          <w:sz w:val="24"/>
          <w:szCs w:val="24"/>
        </w:rPr>
        <w:t>Du som medlem har ansvar för att alla som bor i eller besöker din lägenhet följer föreningens ordningsregler och stadgar. Upprepade och/eller allvarliga överträdelser av dessa kan leda till att bostadsrätten förverkas.</w:t>
      </w:r>
      <w:r w:rsidR="00F13A3D">
        <w:rPr>
          <w:sz w:val="24"/>
          <w:szCs w:val="24"/>
        </w:rPr>
        <w:t xml:space="preserve"> Medlems skyldigheter regleras även i Bostadsrättslagen och föreningens stadgar.</w:t>
      </w:r>
      <w:r w:rsidR="00DF2035">
        <w:rPr>
          <w:sz w:val="24"/>
          <w:szCs w:val="24"/>
        </w:rPr>
        <w:t xml:space="preserve"> Se även hemsidan, Svensk </w:t>
      </w:r>
      <w:r w:rsidR="0074103F">
        <w:rPr>
          <w:sz w:val="24"/>
          <w:szCs w:val="24"/>
        </w:rPr>
        <w:t>B</w:t>
      </w:r>
      <w:r w:rsidR="00DF2035">
        <w:rPr>
          <w:sz w:val="24"/>
          <w:szCs w:val="24"/>
        </w:rPr>
        <w:t>rf/Kronkvarnen 31</w:t>
      </w:r>
      <w:r w:rsidR="00833D08">
        <w:rPr>
          <w:sz w:val="24"/>
          <w:szCs w:val="24"/>
        </w:rPr>
        <w:t>.</w:t>
      </w:r>
    </w:p>
    <w:p w14:paraId="6772F782" w14:textId="77777777" w:rsidR="000D3BB9" w:rsidRDefault="000D3BB9">
      <w:pPr>
        <w:rPr>
          <w:sz w:val="24"/>
          <w:szCs w:val="24"/>
        </w:rPr>
      </w:pPr>
    </w:p>
    <w:p w14:paraId="27D40DC7" w14:textId="7AB0F8CD" w:rsidR="000D3BB9" w:rsidRPr="000D3BB9" w:rsidRDefault="000D3BB9" w:rsidP="00605DDC">
      <w:pPr>
        <w:pStyle w:val="Liststycke"/>
        <w:numPr>
          <w:ilvl w:val="0"/>
          <w:numId w:val="1"/>
        </w:numPr>
        <w:ind w:left="360"/>
        <w:rPr>
          <w:sz w:val="24"/>
          <w:szCs w:val="24"/>
        </w:rPr>
      </w:pPr>
      <w:r w:rsidRPr="000D3BB9">
        <w:rPr>
          <w:sz w:val="24"/>
          <w:szCs w:val="24"/>
        </w:rPr>
        <w:t>Medlem är skyldig att känna till föreningens stadgar och ordningsregler.</w:t>
      </w:r>
    </w:p>
    <w:p w14:paraId="47DCBFA5" w14:textId="57DB2FC5" w:rsidR="000D3BB9" w:rsidRDefault="000D3BB9" w:rsidP="00605DDC">
      <w:pPr>
        <w:pStyle w:val="Liststycke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Medlem skall vara aktsam om och väl vårda föreningens egendom.</w:t>
      </w:r>
    </w:p>
    <w:p w14:paraId="2525E643" w14:textId="60564A40" w:rsidR="000D3BB9" w:rsidRDefault="000D3BB9" w:rsidP="00605DDC">
      <w:pPr>
        <w:pStyle w:val="Liststycke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Medlem får ej använda lägenheten eller annat utrymme i föreningen till annat ändamål än som är avsett.</w:t>
      </w:r>
    </w:p>
    <w:p w14:paraId="58BDC43A" w14:textId="23A584ED" w:rsidR="000D3BB9" w:rsidRDefault="000D3BB9" w:rsidP="00605DDC">
      <w:pPr>
        <w:pStyle w:val="Liststycke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Om skada uppstår inom fastigheten är medlem skyldig att </w:t>
      </w:r>
      <w:r w:rsidR="00C61E48">
        <w:rPr>
          <w:sz w:val="24"/>
          <w:szCs w:val="24"/>
        </w:rPr>
        <w:t>omedelbart meddela styrelsen.</w:t>
      </w:r>
    </w:p>
    <w:p w14:paraId="52D70E6E" w14:textId="0980B66B" w:rsidR="00C61E48" w:rsidRDefault="00C61E48" w:rsidP="00605DDC">
      <w:pPr>
        <w:pStyle w:val="Liststycke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Enligt Bostadsrättslagen krävs styrelsens godkännande vid vissa åtgärder</w:t>
      </w:r>
      <w:r w:rsidR="006E3D88">
        <w:rPr>
          <w:sz w:val="24"/>
          <w:szCs w:val="24"/>
        </w:rPr>
        <w:t xml:space="preserve"> i lägenheten</w:t>
      </w:r>
      <w:r>
        <w:rPr>
          <w:sz w:val="24"/>
          <w:szCs w:val="24"/>
        </w:rPr>
        <w:t>.</w:t>
      </w:r>
      <w:r w:rsidR="00605DDC">
        <w:rPr>
          <w:sz w:val="24"/>
          <w:szCs w:val="24"/>
        </w:rPr>
        <w:t xml:space="preserve"> Dessa är</w:t>
      </w:r>
      <w:r w:rsidR="0030073C">
        <w:rPr>
          <w:sz w:val="24"/>
          <w:szCs w:val="24"/>
        </w:rPr>
        <w:t xml:space="preserve"> </w:t>
      </w:r>
      <w:r w:rsidR="00507FD0">
        <w:rPr>
          <w:sz w:val="24"/>
          <w:szCs w:val="24"/>
        </w:rPr>
        <w:t>bland annat</w:t>
      </w:r>
      <w:r w:rsidR="0030073C">
        <w:rPr>
          <w:sz w:val="24"/>
          <w:szCs w:val="24"/>
        </w:rPr>
        <w:t>:</w:t>
      </w:r>
    </w:p>
    <w:p w14:paraId="5B018236" w14:textId="6A01CE09" w:rsidR="00C61E48" w:rsidRDefault="00C61E48" w:rsidP="00605DDC">
      <w:pPr>
        <w:ind w:left="7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0073C">
        <w:rPr>
          <w:sz w:val="24"/>
          <w:szCs w:val="24"/>
        </w:rPr>
        <w:t>a)</w:t>
      </w:r>
      <w:r>
        <w:rPr>
          <w:sz w:val="24"/>
          <w:szCs w:val="24"/>
        </w:rPr>
        <w:t xml:space="preserve">   ingrepp i bärande konstruktion.</w:t>
      </w:r>
    </w:p>
    <w:p w14:paraId="198C0B9D" w14:textId="7B49BBBC" w:rsidR="00C61E48" w:rsidRDefault="00C61E48" w:rsidP="00605DDC">
      <w:pPr>
        <w:ind w:left="7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0073C">
        <w:rPr>
          <w:sz w:val="24"/>
          <w:szCs w:val="24"/>
        </w:rPr>
        <w:t>b)</w:t>
      </w:r>
      <w:r>
        <w:rPr>
          <w:sz w:val="24"/>
          <w:szCs w:val="24"/>
        </w:rPr>
        <w:t xml:space="preserve">   ändring av befintliga ledningar för avlopp, värme, </w:t>
      </w:r>
      <w:r w:rsidR="00C13BC9">
        <w:rPr>
          <w:sz w:val="24"/>
          <w:szCs w:val="24"/>
        </w:rPr>
        <w:t>gas,</w:t>
      </w:r>
      <w:r>
        <w:rPr>
          <w:sz w:val="24"/>
          <w:szCs w:val="24"/>
        </w:rPr>
        <w:t xml:space="preserve"> vatten eller installation     </w:t>
      </w:r>
    </w:p>
    <w:p w14:paraId="7F9A3198" w14:textId="4E6DF5A0" w:rsidR="006E3D88" w:rsidRDefault="00C61E48" w:rsidP="00605DDC">
      <w:pPr>
        <w:ind w:left="7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5D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eller ändring av anordning för ventilation, eldstad, rökkanal eller annat som </w:t>
      </w:r>
      <w:r w:rsidR="00833D08">
        <w:rPr>
          <w:sz w:val="24"/>
          <w:szCs w:val="24"/>
        </w:rPr>
        <w:t xml:space="preserve">   </w:t>
      </w:r>
    </w:p>
    <w:p w14:paraId="57CA9F71" w14:textId="2E791B7C" w:rsidR="00C61E48" w:rsidRDefault="00833D08" w:rsidP="00605DDC">
      <w:pPr>
        <w:ind w:left="7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E3D88">
        <w:rPr>
          <w:sz w:val="24"/>
          <w:szCs w:val="24"/>
        </w:rPr>
        <w:t xml:space="preserve">  påverkar brandskyddet.         </w:t>
      </w:r>
      <w:r w:rsidR="00C61E48">
        <w:rPr>
          <w:sz w:val="24"/>
          <w:szCs w:val="24"/>
        </w:rPr>
        <w:t xml:space="preserve">  </w:t>
      </w:r>
      <w:r w:rsidR="00605DDC">
        <w:rPr>
          <w:sz w:val="24"/>
          <w:szCs w:val="24"/>
        </w:rPr>
        <w:t xml:space="preserve">  </w:t>
      </w:r>
      <w:r w:rsidR="00C61E48">
        <w:rPr>
          <w:sz w:val="24"/>
          <w:szCs w:val="24"/>
        </w:rPr>
        <w:t xml:space="preserve">   </w:t>
      </w:r>
    </w:p>
    <w:p w14:paraId="1D452550" w14:textId="36243910" w:rsidR="00C61E48" w:rsidRDefault="00605DDC" w:rsidP="00605DD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0073C">
        <w:rPr>
          <w:sz w:val="24"/>
          <w:szCs w:val="24"/>
        </w:rPr>
        <w:t>c)</w:t>
      </w:r>
      <w:r w:rsidR="00C61E48">
        <w:rPr>
          <w:sz w:val="24"/>
          <w:szCs w:val="24"/>
        </w:rPr>
        <w:t xml:space="preserve">  </w:t>
      </w:r>
      <w:r w:rsidR="00192792">
        <w:rPr>
          <w:sz w:val="24"/>
          <w:szCs w:val="24"/>
        </w:rPr>
        <w:t xml:space="preserve"> </w:t>
      </w:r>
      <w:r w:rsidR="000D1DFE">
        <w:rPr>
          <w:sz w:val="24"/>
          <w:szCs w:val="24"/>
        </w:rPr>
        <w:t xml:space="preserve"> </w:t>
      </w:r>
      <w:r w:rsidR="00C61E48">
        <w:rPr>
          <w:sz w:val="24"/>
          <w:szCs w:val="24"/>
        </w:rPr>
        <w:t>samt annan väsentlig förändring av lägenheten.</w:t>
      </w:r>
    </w:p>
    <w:p w14:paraId="15A55848" w14:textId="7B0B16C7" w:rsidR="00C61E48" w:rsidRDefault="00C61E48" w:rsidP="00C61E4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Renovering skall ske på ett fack</w:t>
      </w:r>
      <w:r w:rsidR="00C13BC9">
        <w:rPr>
          <w:sz w:val="24"/>
          <w:szCs w:val="24"/>
        </w:rPr>
        <w:t>m</w:t>
      </w:r>
      <w:r>
        <w:rPr>
          <w:sz w:val="24"/>
          <w:szCs w:val="24"/>
        </w:rPr>
        <w:t xml:space="preserve">ässigt sätt. Vid arbete i badrum, kök eller </w:t>
      </w:r>
    </w:p>
    <w:p w14:paraId="1BFC458A" w14:textId="070375F6" w:rsidR="00C61E48" w:rsidRDefault="00C61E48" w:rsidP="00C61E4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annat utrymme (ex. för tvättmaskin</w:t>
      </w:r>
      <w:r w:rsidR="00F66837">
        <w:rPr>
          <w:sz w:val="24"/>
          <w:szCs w:val="24"/>
        </w:rPr>
        <w:t xml:space="preserve">), skall normerna för GVK och Säker  </w:t>
      </w:r>
    </w:p>
    <w:p w14:paraId="7B8B87A7" w14:textId="2AD114EB" w:rsidR="00F66837" w:rsidRDefault="00F66837" w:rsidP="00C61E4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vatten följas. Vid ombyggnads/byggarbeten skall anslag sättas upp i entréerna</w:t>
      </w:r>
    </w:p>
    <w:p w14:paraId="0579F5D6" w14:textId="321C37D7" w:rsidR="00F66837" w:rsidRDefault="00F66837" w:rsidP="00C61E4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med information om vem som </w:t>
      </w:r>
      <w:r w:rsidR="007469E3">
        <w:rPr>
          <w:sz w:val="24"/>
          <w:szCs w:val="24"/>
        </w:rPr>
        <w:t>bygger, namn</w:t>
      </w:r>
      <w:r w:rsidR="006C2F39">
        <w:rPr>
          <w:sz w:val="24"/>
          <w:szCs w:val="24"/>
        </w:rPr>
        <w:t xml:space="preserve"> och kontaktuppgift till medlem </w:t>
      </w:r>
    </w:p>
    <w:p w14:paraId="17A07C40" w14:textId="7F96FCFB" w:rsidR="006C2F39" w:rsidRDefault="006C2F39" w:rsidP="00C61E4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och entreprenör samt under vilka tider arbetet sker och beräknas pågå.</w:t>
      </w:r>
    </w:p>
    <w:p w14:paraId="5A6CE139" w14:textId="5E742D21" w:rsidR="006C2F39" w:rsidRDefault="006C2F39" w:rsidP="00C61E4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När ombyggnad/åtgärd kräver bygglov ansöker medlem och står för kostnaden.</w:t>
      </w:r>
    </w:p>
    <w:p w14:paraId="08BEA396" w14:textId="29F4463F" w:rsidR="006E3D88" w:rsidRDefault="006C2F39" w:rsidP="006E3D88">
      <w:pPr>
        <w:ind w:left="397"/>
        <w:rPr>
          <w:sz w:val="24"/>
          <w:szCs w:val="24"/>
        </w:rPr>
      </w:pPr>
      <w:r>
        <w:rPr>
          <w:sz w:val="24"/>
          <w:szCs w:val="24"/>
        </w:rPr>
        <w:t xml:space="preserve">    Godkänt bygglov ger inte rätt till byggstart utan styrelsens </w:t>
      </w:r>
      <w:r w:rsidR="006E3D88">
        <w:rPr>
          <w:sz w:val="24"/>
          <w:szCs w:val="24"/>
        </w:rPr>
        <w:t xml:space="preserve">skriftliga </w:t>
      </w:r>
      <w:r>
        <w:rPr>
          <w:sz w:val="24"/>
          <w:szCs w:val="24"/>
        </w:rPr>
        <w:t>godkännande</w:t>
      </w:r>
      <w:r w:rsidR="006E3D88">
        <w:rPr>
          <w:sz w:val="24"/>
          <w:szCs w:val="24"/>
        </w:rPr>
        <w:t xml:space="preserve">    </w:t>
      </w:r>
    </w:p>
    <w:p w14:paraId="58CBB2F6" w14:textId="1B37B103" w:rsidR="000E3F8F" w:rsidRDefault="006E3D88" w:rsidP="00C61E4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och godkänt starbesked.</w:t>
      </w:r>
    </w:p>
    <w:p w14:paraId="3661D9BC" w14:textId="77777777" w:rsidR="006E3D88" w:rsidRDefault="006E3D88" w:rsidP="00C61E48">
      <w:pPr>
        <w:ind w:left="360"/>
        <w:rPr>
          <w:sz w:val="24"/>
          <w:szCs w:val="24"/>
        </w:rPr>
      </w:pPr>
    </w:p>
    <w:p w14:paraId="09BCB59A" w14:textId="77777777" w:rsidR="00CD4341" w:rsidRDefault="009A5765" w:rsidP="009A5765">
      <w:pPr>
        <w:pStyle w:val="Liststycke"/>
        <w:numPr>
          <w:ilvl w:val="0"/>
          <w:numId w:val="1"/>
        </w:numPr>
        <w:ind w:left="720"/>
        <w:rPr>
          <w:sz w:val="24"/>
          <w:szCs w:val="24"/>
        </w:rPr>
      </w:pPr>
      <w:r w:rsidRPr="00CD4341">
        <w:rPr>
          <w:sz w:val="24"/>
          <w:szCs w:val="24"/>
        </w:rPr>
        <w:t xml:space="preserve">Medlem </w:t>
      </w:r>
      <w:r w:rsidR="00CD4341">
        <w:rPr>
          <w:sz w:val="24"/>
          <w:szCs w:val="24"/>
        </w:rPr>
        <w:t>kan v</w:t>
      </w:r>
      <w:r w:rsidRPr="00CD4341">
        <w:rPr>
          <w:sz w:val="24"/>
          <w:szCs w:val="24"/>
        </w:rPr>
        <w:t xml:space="preserve">id behov av luftning </w:t>
      </w:r>
      <w:r w:rsidR="00CD4341">
        <w:rPr>
          <w:sz w:val="24"/>
          <w:szCs w:val="24"/>
        </w:rPr>
        <w:t xml:space="preserve">av element </w:t>
      </w:r>
      <w:r w:rsidRPr="00CD4341">
        <w:rPr>
          <w:sz w:val="24"/>
          <w:szCs w:val="24"/>
        </w:rPr>
        <w:t xml:space="preserve">vidtala fastighetsskötaren.  </w:t>
      </w:r>
    </w:p>
    <w:p w14:paraId="0573E885" w14:textId="198A59D5" w:rsidR="009A5765" w:rsidRPr="00CD4341" w:rsidRDefault="009A5765" w:rsidP="00CD4341">
      <w:pPr>
        <w:ind w:left="284"/>
        <w:rPr>
          <w:sz w:val="24"/>
          <w:szCs w:val="24"/>
        </w:rPr>
      </w:pPr>
      <w:r w:rsidRPr="00CD4341">
        <w:rPr>
          <w:sz w:val="24"/>
          <w:szCs w:val="24"/>
        </w:rPr>
        <w:lastRenderedPageBreak/>
        <w:t xml:space="preserve">                                            </w:t>
      </w:r>
    </w:p>
    <w:p w14:paraId="40D2FB4E" w14:textId="018E38E1" w:rsidR="009A5765" w:rsidRPr="009A5765" w:rsidRDefault="009A5765" w:rsidP="009A576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A5765">
        <w:rPr>
          <w:sz w:val="24"/>
          <w:szCs w:val="24"/>
        </w:rPr>
        <w:t>Husdjursägare skall se till att inte skada uppkommer på föreningens egendom.</w:t>
      </w:r>
    </w:p>
    <w:p w14:paraId="4FBF72E1" w14:textId="77777777" w:rsidR="009A5765" w:rsidRDefault="009A5765" w:rsidP="009A576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Rastning på innergården är inte tillåtet. Vid ”olycksfall” tas avföring omedelbart </w:t>
      </w:r>
    </w:p>
    <w:p w14:paraId="24029EE5" w14:textId="576A1621" w:rsidR="009A5765" w:rsidRDefault="009A5765" w:rsidP="009A576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bort av djurägaren. </w:t>
      </w:r>
    </w:p>
    <w:p w14:paraId="06F92066" w14:textId="77777777" w:rsidR="00AD023B" w:rsidRDefault="00AD023B" w:rsidP="009A5765">
      <w:pPr>
        <w:ind w:left="720"/>
        <w:rPr>
          <w:sz w:val="24"/>
          <w:szCs w:val="24"/>
        </w:rPr>
      </w:pPr>
    </w:p>
    <w:p w14:paraId="649A004C" w14:textId="5EF2CDFD" w:rsidR="00AD023B" w:rsidRPr="00C45202" w:rsidRDefault="00AD023B" w:rsidP="00C4520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45202">
        <w:rPr>
          <w:sz w:val="24"/>
          <w:szCs w:val="24"/>
        </w:rPr>
        <w:t xml:space="preserve">Störande ljud skall undvikas </w:t>
      </w:r>
      <w:r w:rsidR="00C45202" w:rsidRPr="00C45202">
        <w:rPr>
          <w:sz w:val="24"/>
          <w:szCs w:val="24"/>
        </w:rPr>
        <w:t xml:space="preserve">mellan kl. 22.00 och kl. 08.00. Om medlem skall </w:t>
      </w:r>
    </w:p>
    <w:p w14:paraId="2E0C81C5" w14:textId="77777777" w:rsidR="00C45202" w:rsidRDefault="00C45202" w:rsidP="00C4520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ha fest som pågår längre än till kl. 22.00, med risk för störning, skall grannarna </w:t>
      </w:r>
    </w:p>
    <w:p w14:paraId="456C1873" w14:textId="1B060101" w:rsidR="00C45202" w:rsidRDefault="00C45202" w:rsidP="00C4520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informeras i förväg minst ett dygn innan med anslag i entréerna. Högre ljudnivå kan tillåtas i dessa fall senast till kl.00.00. </w:t>
      </w:r>
    </w:p>
    <w:p w14:paraId="74C2A916" w14:textId="74DE66C0" w:rsidR="00B23882" w:rsidRDefault="00C45202" w:rsidP="00C4520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Störande arbete, </w:t>
      </w:r>
      <w:r w:rsidR="00735C4C">
        <w:rPr>
          <w:sz w:val="24"/>
          <w:szCs w:val="24"/>
        </w:rPr>
        <w:t>ex. rivning,</w:t>
      </w:r>
      <w:r>
        <w:rPr>
          <w:sz w:val="24"/>
          <w:szCs w:val="24"/>
        </w:rPr>
        <w:t xml:space="preserve"> borrning, bilning, får utföras må-</w:t>
      </w:r>
      <w:r w:rsidR="006E3D88">
        <w:rPr>
          <w:sz w:val="24"/>
          <w:szCs w:val="24"/>
        </w:rPr>
        <w:t>fre.</w:t>
      </w:r>
      <w:r>
        <w:rPr>
          <w:sz w:val="24"/>
          <w:szCs w:val="24"/>
        </w:rPr>
        <w:t xml:space="preserve"> 0800-18.00. Lö 10.00-16.00. Lördag under långhelg eller lördag som är särskild helgdag räknas som söndag, då inga störande arbeten får ske</w:t>
      </w:r>
      <w:r w:rsidR="00617D23">
        <w:rPr>
          <w:sz w:val="24"/>
          <w:szCs w:val="24"/>
        </w:rPr>
        <w:t xml:space="preserve"> om detta inte i förväg har godkänts av styrelsen</w:t>
      </w:r>
      <w:r>
        <w:rPr>
          <w:sz w:val="24"/>
          <w:szCs w:val="24"/>
        </w:rPr>
        <w:t xml:space="preserve">. </w:t>
      </w:r>
    </w:p>
    <w:p w14:paraId="3FC34246" w14:textId="61944485" w:rsidR="00C45202" w:rsidRPr="000D1DFE" w:rsidRDefault="00C13BC9" w:rsidP="00722B8C">
      <w:pPr>
        <w:pStyle w:val="Liststycke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23882" w:rsidRPr="000D1DFE">
        <w:rPr>
          <w:sz w:val="24"/>
          <w:szCs w:val="24"/>
        </w:rPr>
        <w:t xml:space="preserve">Grillning </w:t>
      </w:r>
      <w:r>
        <w:rPr>
          <w:sz w:val="24"/>
          <w:szCs w:val="24"/>
        </w:rPr>
        <w:t>får endast ske med el-grill på balkonger och terrasser pga brandrisk.</w:t>
      </w:r>
      <w:r w:rsidR="00B23882" w:rsidRPr="000D1DFE">
        <w:rPr>
          <w:sz w:val="24"/>
          <w:szCs w:val="24"/>
        </w:rPr>
        <w:t xml:space="preserve"> </w:t>
      </w:r>
    </w:p>
    <w:p w14:paraId="7DFDF887" w14:textId="791F6A18" w:rsidR="00C13BC9" w:rsidRDefault="000D1DFE" w:rsidP="0067235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E3F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23882" w:rsidRPr="000D1DFE">
        <w:rPr>
          <w:sz w:val="24"/>
          <w:szCs w:val="24"/>
        </w:rPr>
        <w:t xml:space="preserve"> I källaren Artillerigatan </w:t>
      </w:r>
      <w:r w:rsidR="00F63F71">
        <w:rPr>
          <w:sz w:val="24"/>
          <w:szCs w:val="24"/>
        </w:rPr>
        <w:t>50</w:t>
      </w:r>
      <w:r w:rsidR="00B23882" w:rsidRPr="000D1DFE">
        <w:rPr>
          <w:sz w:val="24"/>
          <w:szCs w:val="24"/>
        </w:rPr>
        <w:t xml:space="preserve"> finns en el-grill</w:t>
      </w:r>
      <w:r w:rsidR="00C13BC9">
        <w:rPr>
          <w:sz w:val="24"/>
          <w:szCs w:val="24"/>
        </w:rPr>
        <w:t xml:space="preserve"> </w:t>
      </w:r>
      <w:r w:rsidR="00B23882">
        <w:rPr>
          <w:sz w:val="24"/>
          <w:szCs w:val="24"/>
        </w:rPr>
        <w:t xml:space="preserve">som tillhör föreningen och kan bokas </w:t>
      </w:r>
      <w:r w:rsidR="00C13BC9">
        <w:rPr>
          <w:sz w:val="24"/>
          <w:szCs w:val="24"/>
        </w:rPr>
        <w:t xml:space="preserve">  </w:t>
      </w:r>
    </w:p>
    <w:p w14:paraId="4D43A5F1" w14:textId="45360F28" w:rsidR="00B23882" w:rsidRDefault="00C13BC9" w:rsidP="00672354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E3F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enligt schema. Grillningsreglerna framgår av bokningsschemat.</w:t>
      </w:r>
    </w:p>
    <w:p w14:paraId="4183D289" w14:textId="45F055DC" w:rsidR="00B23882" w:rsidRDefault="00672354" w:rsidP="00672354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238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E3F8F">
        <w:rPr>
          <w:sz w:val="24"/>
          <w:szCs w:val="24"/>
        </w:rPr>
        <w:t xml:space="preserve"> </w:t>
      </w:r>
      <w:r w:rsidR="00B23882">
        <w:rPr>
          <w:sz w:val="24"/>
          <w:szCs w:val="24"/>
        </w:rPr>
        <w:t xml:space="preserve"> Grillen skall ställas på stenplattorna i anslutning till </w:t>
      </w:r>
      <w:r w:rsidR="00C13BC9">
        <w:rPr>
          <w:sz w:val="24"/>
          <w:szCs w:val="24"/>
        </w:rPr>
        <w:t>utemöbeln.</w:t>
      </w:r>
    </w:p>
    <w:p w14:paraId="6A453A65" w14:textId="29AA4837" w:rsidR="00B23882" w:rsidRPr="00751249" w:rsidRDefault="00751249" w:rsidP="00722B8C">
      <w:pPr>
        <w:pStyle w:val="Liststycke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72354">
        <w:rPr>
          <w:sz w:val="24"/>
          <w:szCs w:val="24"/>
        </w:rPr>
        <w:t xml:space="preserve"> </w:t>
      </w:r>
      <w:r w:rsidR="00B23882" w:rsidRPr="00751249">
        <w:rPr>
          <w:sz w:val="24"/>
          <w:szCs w:val="24"/>
        </w:rPr>
        <w:t xml:space="preserve">Medlem skall följa bestämmelserna ang. ohyra </w:t>
      </w:r>
      <w:r w:rsidR="000D1DFE" w:rsidRPr="00751249">
        <w:rPr>
          <w:sz w:val="24"/>
          <w:szCs w:val="24"/>
        </w:rPr>
        <w:t>(se</w:t>
      </w:r>
      <w:r w:rsidRPr="00751249">
        <w:rPr>
          <w:sz w:val="24"/>
          <w:szCs w:val="24"/>
        </w:rPr>
        <w:t xml:space="preserve"> stadgarna), och </w:t>
      </w:r>
    </w:p>
    <w:p w14:paraId="438E2B90" w14:textId="43AFB00C" w:rsidR="00751249" w:rsidRDefault="00722B8C" w:rsidP="00672354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51249">
        <w:rPr>
          <w:sz w:val="24"/>
          <w:szCs w:val="24"/>
        </w:rPr>
        <w:t xml:space="preserve">  omedelbart ansvara för att åtgärda detta. </w:t>
      </w:r>
      <w:r w:rsidR="00751249" w:rsidRPr="00751249">
        <w:rPr>
          <w:sz w:val="24"/>
          <w:szCs w:val="24"/>
        </w:rPr>
        <w:t xml:space="preserve"> </w:t>
      </w:r>
    </w:p>
    <w:p w14:paraId="5A871F24" w14:textId="4349E664" w:rsidR="000D1DFE" w:rsidRPr="000D1DFE" w:rsidRDefault="00EF04E3" w:rsidP="00722B8C">
      <w:pPr>
        <w:pStyle w:val="Liststycke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22B8C">
        <w:rPr>
          <w:sz w:val="24"/>
          <w:szCs w:val="24"/>
        </w:rPr>
        <w:t xml:space="preserve"> </w:t>
      </w:r>
      <w:r w:rsidR="000D1DFE" w:rsidRPr="000D1DFE">
        <w:rPr>
          <w:sz w:val="24"/>
          <w:szCs w:val="24"/>
        </w:rPr>
        <w:t>Medlem får inte ta bort eller klippa av växter från föreningens innergård</w:t>
      </w:r>
    </w:p>
    <w:p w14:paraId="26B68DA2" w14:textId="465E8ADE" w:rsidR="000D1DFE" w:rsidRDefault="00722B8C" w:rsidP="00672354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962AC">
        <w:rPr>
          <w:sz w:val="24"/>
          <w:szCs w:val="24"/>
        </w:rPr>
        <w:t xml:space="preserve"> </w:t>
      </w:r>
      <w:r w:rsidR="000D1DFE">
        <w:rPr>
          <w:sz w:val="24"/>
          <w:szCs w:val="24"/>
        </w:rPr>
        <w:t>eller från andra ytor som tillhör föreningen.</w:t>
      </w:r>
    </w:p>
    <w:p w14:paraId="7F8A97A0" w14:textId="40166C66" w:rsidR="00EF04E3" w:rsidRDefault="00722B8C" w:rsidP="00722B8C">
      <w:pPr>
        <w:pStyle w:val="Liststycke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87737">
        <w:rPr>
          <w:sz w:val="24"/>
          <w:szCs w:val="24"/>
        </w:rPr>
        <w:t xml:space="preserve"> </w:t>
      </w:r>
      <w:r w:rsidR="00EF04E3" w:rsidRPr="00EF04E3">
        <w:rPr>
          <w:sz w:val="24"/>
          <w:szCs w:val="24"/>
        </w:rPr>
        <w:t xml:space="preserve">Det är </w:t>
      </w:r>
      <w:r w:rsidR="00C13BC9">
        <w:rPr>
          <w:sz w:val="24"/>
          <w:szCs w:val="24"/>
        </w:rPr>
        <w:t xml:space="preserve">pga. brandrisk och hinder vid brand </w:t>
      </w:r>
      <w:r w:rsidR="00EF04E3" w:rsidRPr="00EF04E3">
        <w:rPr>
          <w:sz w:val="24"/>
          <w:szCs w:val="24"/>
        </w:rPr>
        <w:t xml:space="preserve">förbjudet att blockera trapphus, </w:t>
      </w:r>
      <w:r w:rsidR="00C13BC9">
        <w:rPr>
          <w:sz w:val="24"/>
          <w:szCs w:val="24"/>
        </w:rPr>
        <w:t xml:space="preserve"> </w:t>
      </w:r>
    </w:p>
    <w:p w14:paraId="44FF16BE" w14:textId="1318DCDF" w:rsidR="00C13BC9" w:rsidRPr="00C13BC9" w:rsidRDefault="00C13BC9" w:rsidP="00C13BC9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entréer och trappuppgångar</w:t>
      </w:r>
      <w:r w:rsidR="0091447C">
        <w:rPr>
          <w:sz w:val="24"/>
          <w:szCs w:val="24"/>
        </w:rPr>
        <w:t xml:space="preserve"> samt källargångar</w:t>
      </w:r>
      <w:r w:rsidR="00DA47D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5CA1093" w14:textId="31C561F0" w:rsidR="00EF04E3" w:rsidRDefault="001962AC" w:rsidP="006723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22B8C">
        <w:rPr>
          <w:sz w:val="24"/>
          <w:szCs w:val="24"/>
        </w:rPr>
        <w:t xml:space="preserve">       </w:t>
      </w:r>
      <w:r w:rsidR="00EF04E3">
        <w:rPr>
          <w:sz w:val="24"/>
          <w:szCs w:val="24"/>
        </w:rPr>
        <w:t xml:space="preserve">Cyklar ska ställas i cykelställ på innergården. </w:t>
      </w:r>
      <w:r w:rsidR="00987737">
        <w:rPr>
          <w:sz w:val="24"/>
          <w:szCs w:val="24"/>
        </w:rPr>
        <w:t xml:space="preserve">Barnvagnar </w:t>
      </w:r>
      <w:r w:rsidR="00397750">
        <w:rPr>
          <w:sz w:val="24"/>
          <w:szCs w:val="24"/>
        </w:rPr>
        <w:t xml:space="preserve">ska </w:t>
      </w:r>
      <w:r w:rsidR="00987737">
        <w:rPr>
          <w:sz w:val="24"/>
          <w:szCs w:val="24"/>
        </w:rPr>
        <w:t>ställ</w:t>
      </w:r>
      <w:r w:rsidR="00397750">
        <w:rPr>
          <w:sz w:val="24"/>
          <w:szCs w:val="24"/>
        </w:rPr>
        <w:t>a</w:t>
      </w:r>
      <w:r w:rsidR="00987737">
        <w:rPr>
          <w:sz w:val="24"/>
          <w:szCs w:val="24"/>
        </w:rPr>
        <w:t>s i barnvagns-</w:t>
      </w:r>
    </w:p>
    <w:p w14:paraId="7F7670EB" w14:textId="701EA020" w:rsidR="00987737" w:rsidRDefault="001962AC" w:rsidP="006723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87737">
        <w:rPr>
          <w:sz w:val="24"/>
          <w:szCs w:val="24"/>
        </w:rPr>
        <w:t xml:space="preserve"> </w:t>
      </w:r>
      <w:r w:rsidR="00722B8C">
        <w:rPr>
          <w:sz w:val="24"/>
          <w:szCs w:val="24"/>
        </w:rPr>
        <w:t xml:space="preserve">      </w:t>
      </w:r>
      <w:r w:rsidR="00987737">
        <w:rPr>
          <w:sz w:val="24"/>
          <w:szCs w:val="24"/>
        </w:rPr>
        <w:t>förrådet på innergården. För nyckel till ba</w:t>
      </w:r>
      <w:r w:rsidR="007469E3">
        <w:rPr>
          <w:sz w:val="24"/>
          <w:szCs w:val="24"/>
        </w:rPr>
        <w:t>r</w:t>
      </w:r>
      <w:r w:rsidR="00987737">
        <w:rPr>
          <w:sz w:val="24"/>
          <w:szCs w:val="24"/>
        </w:rPr>
        <w:t>nvagnsförrådet kontaktas styrelsen.</w:t>
      </w:r>
    </w:p>
    <w:p w14:paraId="37B0CF2F" w14:textId="650706A0" w:rsidR="001962AC" w:rsidRDefault="001962AC" w:rsidP="00672354">
      <w:pPr>
        <w:pStyle w:val="Liststycke"/>
        <w:numPr>
          <w:ilvl w:val="0"/>
          <w:numId w:val="2"/>
        </w:numPr>
        <w:ind w:left="360"/>
        <w:rPr>
          <w:sz w:val="24"/>
          <w:szCs w:val="24"/>
        </w:rPr>
      </w:pPr>
      <w:r w:rsidRPr="006E3D88">
        <w:rPr>
          <w:sz w:val="24"/>
          <w:szCs w:val="24"/>
        </w:rPr>
        <w:t xml:space="preserve"> </w:t>
      </w:r>
      <w:r w:rsidR="00722B8C" w:rsidRPr="006E3D88">
        <w:rPr>
          <w:sz w:val="24"/>
          <w:szCs w:val="24"/>
        </w:rPr>
        <w:t xml:space="preserve"> </w:t>
      </w:r>
      <w:r w:rsidRPr="006E3D88">
        <w:rPr>
          <w:sz w:val="24"/>
          <w:szCs w:val="24"/>
        </w:rPr>
        <w:t xml:space="preserve">Entrémattor, skor och andra föremål får inte ställas ut i anslutning till </w:t>
      </w:r>
      <w:r w:rsidR="00722B8C" w:rsidRPr="006E3D88">
        <w:rPr>
          <w:sz w:val="24"/>
          <w:szCs w:val="24"/>
        </w:rPr>
        <w:t xml:space="preserve">          </w:t>
      </w:r>
      <w:r w:rsidRPr="006E3D88">
        <w:rPr>
          <w:sz w:val="24"/>
          <w:szCs w:val="24"/>
        </w:rPr>
        <w:t>lägenhetsdörren.</w:t>
      </w:r>
    </w:p>
    <w:p w14:paraId="4AF57453" w14:textId="77777777" w:rsidR="00657DFB" w:rsidRPr="00657DFB" w:rsidRDefault="00657DFB" w:rsidP="00657DFB">
      <w:pPr>
        <w:ind w:left="284"/>
        <w:rPr>
          <w:sz w:val="24"/>
          <w:szCs w:val="24"/>
        </w:rPr>
      </w:pPr>
    </w:p>
    <w:p w14:paraId="3131836B" w14:textId="7E069DEF" w:rsidR="001962AC" w:rsidRDefault="00722B8C" w:rsidP="000D4B3E">
      <w:pPr>
        <w:pStyle w:val="Liststycke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D4B3E">
        <w:rPr>
          <w:sz w:val="24"/>
          <w:szCs w:val="24"/>
        </w:rPr>
        <w:t xml:space="preserve">Hushållssopor, tidningar och kartonger kastas i </w:t>
      </w:r>
      <w:r w:rsidR="001962AC">
        <w:rPr>
          <w:sz w:val="24"/>
          <w:szCs w:val="24"/>
        </w:rPr>
        <w:t xml:space="preserve">avsedda, uppmärkta kärl i miljörummet. El-avfall, glas/tomglas, </w:t>
      </w:r>
      <w:r w:rsidR="000D4B3E">
        <w:rPr>
          <w:sz w:val="24"/>
          <w:szCs w:val="24"/>
        </w:rPr>
        <w:t xml:space="preserve">husgeråd, </w:t>
      </w:r>
      <w:r w:rsidR="00D44D8B">
        <w:rPr>
          <w:sz w:val="24"/>
          <w:szCs w:val="24"/>
        </w:rPr>
        <w:t>kemikalier</w:t>
      </w:r>
      <w:r w:rsidR="001962AC">
        <w:rPr>
          <w:sz w:val="24"/>
          <w:szCs w:val="24"/>
        </w:rPr>
        <w:t xml:space="preserve">, textilier/kläder får ej kastas i miljörummet. Tomglas, glödlampor </w:t>
      </w:r>
      <w:r w:rsidR="00833D08">
        <w:rPr>
          <w:sz w:val="24"/>
          <w:szCs w:val="24"/>
        </w:rPr>
        <w:t>och batterier</w:t>
      </w:r>
      <w:r w:rsidR="001962AC">
        <w:rPr>
          <w:sz w:val="24"/>
          <w:szCs w:val="24"/>
        </w:rPr>
        <w:t xml:space="preserve"> lämnas till återvinningen, </w:t>
      </w:r>
      <w:r w:rsidR="00D54D17">
        <w:rPr>
          <w:sz w:val="24"/>
          <w:szCs w:val="24"/>
        </w:rPr>
        <w:t>till exempel</w:t>
      </w:r>
      <w:r w:rsidR="001962AC">
        <w:rPr>
          <w:sz w:val="24"/>
          <w:szCs w:val="24"/>
        </w:rPr>
        <w:t xml:space="preserve"> Östermalmsgatan 88, bakom Östra </w:t>
      </w:r>
      <w:r>
        <w:rPr>
          <w:sz w:val="24"/>
          <w:szCs w:val="24"/>
        </w:rPr>
        <w:t>Real.</w:t>
      </w:r>
      <w:r w:rsidR="001962AC">
        <w:rPr>
          <w:sz w:val="24"/>
          <w:szCs w:val="24"/>
        </w:rPr>
        <w:t xml:space="preserve"> </w:t>
      </w:r>
      <w:r w:rsidR="00672354">
        <w:rPr>
          <w:sz w:val="24"/>
          <w:szCs w:val="24"/>
        </w:rPr>
        <w:t xml:space="preserve"> </w:t>
      </w:r>
      <w:r w:rsidR="001962AC">
        <w:rPr>
          <w:sz w:val="24"/>
          <w:szCs w:val="24"/>
        </w:rPr>
        <w:t xml:space="preserve">Övrigt </w:t>
      </w:r>
      <w:r w:rsidR="00735C4C">
        <w:rPr>
          <w:sz w:val="24"/>
          <w:szCs w:val="24"/>
        </w:rPr>
        <w:t>avfall, till</w:t>
      </w:r>
      <w:r w:rsidR="000B30FB">
        <w:rPr>
          <w:sz w:val="24"/>
          <w:szCs w:val="24"/>
        </w:rPr>
        <w:t xml:space="preserve"> exempel</w:t>
      </w:r>
      <w:r w:rsidR="001962AC">
        <w:rPr>
          <w:sz w:val="24"/>
          <w:szCs w:val="24"/>
        </w:rPr>
        <w:t xml:space="preserve"> </w:t>
      </w:r>
      <w:r w:rsidR="001962AC">
        <w:rPr>
          <w:sz w:val="24"/>
          <w:szCs w:val="24"/>
        </w:rPr>
        <w:lastRenderedPageBreak/>
        <w:t>kläder/</w:t>
      </w:r>
      <w:r w:rsidR="000B30FB">
        <w:rPr>
          <w:sz w:val="24"/>
          <w:szCs w:val="24"/>
        </w:rPr>
        <w:t>textilier mm. lämnas på stadens återvinningscentraler.</w:t>
      </w:r>
      <w:r w:rsidR="00DA7EFF">
        <w:rPr>
          <w:sz w:val="24"/>
          <w:szCs w:val="24"/>
        </w:rPr>
        <w:t xml:space="preserve"> Möbler, lastpallar och annat skrymmande får inte ställas i miljörummet utan lämnas på lämplig ÅC.</w:t>
      </w:r>
    </w:p>
    <w:p w14:paraId="7AFE8A64" w14:textId="5D479E48" w:rsidR="006F6470" w:rsidRPr="006F6470" w:rsidRDefault="006F6470" w:rsidP="006F6470">
      <w:pPr>
        <w:pStyle w:val="Liststycke"/>
        <w:rPr>
          <w:sz w:val="24"/>
          <w:szCs w:val="24"/>
        </w:rPr>
      </w:pPr>
    </w:p>
    <w:p w14:paraId="631E91D8" w14:textId="368EEAB8" w:rsidR="00722B8C" w:rsidRPr="006F6470" w:rsidRDefault="00432522" w:rsidP="00432522">
      <w:pPr>
        <w:ind w:left="360"/>
        <w:rPr>
          <w:sz w:val="24"/>
          <w:szCs w:val="24"/>
        </w:rPr>
      </w:pPr>
      <w:r>
        <w:rPr>
          <w:sz w:val="24"/>
          <w:szCs w:val="24"/>
        </w:rPr>
        <w:t>15 Rökare</w:t>
      </w:r>
      <w:r w:rsidR="00722B8C" w:rsidRPr="006F6470">
        <w:rPr>
          <w:sz w:val="24"/>
          <w:szCs w:val="24"/>
        </w:rPr>
        <w:t xml:space="preserve"> visar hänsyn till sina grannar. </w:t>
      </w:r>
      <w:r w:rsidR="00D44D8B" w:rsidRPr="006F6470">
        <w:rPr>
          <w:sz w:val="24"/>
          <w:szCs w:val="24"/>
        </w:rPr>
        <w:t xml:space="preserve">Rökning är inte tillåtet i </w:t>
      </w:r>
      <w:r w:rsidR="006F6470" w:rsidRPr="006F6470">
        <w:rPr>
          <w:sz w:val="24"/>
          <w:szCs w:val="24"/>
        </w:rPr>
        <w:t xml:space="preserve">hissar, </w:t>
      </w:r>
      <w:r w:rsidR="006F6470">
        <w:rPr>
          <w:sz w:val="24"/>
          <w:szCs w:val="24"/>
        </w:rPr>
        <w:t>entréer</w:t>
      </w:r>
      <w:r w:rsidR="00D44D8B" w:rsidRPr="006F6470">
        <w:rPr>
          <w:sz w:val="24"/>
          <w:szCs w:val="24"/>
        </w:rPr>
        <w:t xml:space="preserve">/trappor, tvättstuga, källare eller på gatan utanför portarna. Ev. fimpar </w:t>
      </w:r>
      <w:r w:rsidR="00833D08" w:rsidRPr="006F6470">
        <w:rPr>
          <w:sz w:val="24"/>
          <w:szCs w:val="24"/>
        </w:rPr>
        <w:t xml:space="preserve">slängs </w:t>
      </w:r>
      <w:r w:rsidR="00833D08">
        <w:rPr>
          <w:sz w:val="24"/>
          <w:szCs w:val="24"/>
        </w:rPr>
        <w:t>inte</w:t>
      </w:r>
      <w:r w:rsidR="00D44D8B" w:rsidRPr="006F6470">
        <w:rPr>
          <w:sz w:val="24"/>
          <w:szCs w:val="24"/>
        </w:rPr>
        <w:t xml:space="preserve"> på föreningens mark </w:t>
      </w:r>
      <w:r w:rsidR="00A037F1" w:rsidRPr="006F6470">
        <w:rPr>
          <w:sz w:val="24"/>
          <w:szCs w:val="24"/>
        </w:rPr>
        <w:t>utan tas</w:t>
      </w:r>
      <w:r w:rsidR="00D44D8B" w:rsidRPr="006F6470">
        <w:rPr>
          <w:sz w:val="24"/>
          <w:szCs w:val="24"/>
        </w:rPr>
        <w:t xml:space="preserve"> om hand av rökaren.</w:t>
      </w:r>
    </w:p>
    <w:p w14:paraId="2076C111" w14:textId="77777777" w:rsidR="00ED566C" w:rsidRPr="00ED566C" w:rsidRDefault="00ED566C" w:rsidP="00ED566C">
      <w:pPr>
        <w:ind w:left="284"/>
        <w:rPr>
          <w:sz w:val="24"/>
          <w:szCs w:val="24"/>
        </w:rPr>
      </w:pPr>
    </w:p>
    <w:p w14:paraId="1901A32E" w14:textId="7B71CDBE" w:rsidR="00A7344B" w:rsidRPr="006F6470" w:rsidRDefault="006F6470" w:rsidP="006F6470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037F1" w:rsidRPr="006F6470">
        <w:rPr>
          <w:sz w:val="24"/>
          <w:szCs w:val="24"/>
        </w:rPr>
        <w:t xml:space="preserve"> Ytterdörrar </w:t>
      </w:r>
      <w:r w:rsidR="00DA47D3" w:rsidRPr="006F6470">
        <w:rPr>
          <w:sz w:val="24"/>
          <w:szCs w:val="24"/>
        </w:rPr>
        <w:t xml:space="preserve">och lägenhetsdörrar </w:t>
      </w:r>
      <w:r w:rsidR="00A037F1" w:rsidRPr="006F6470">
        <w:rPr>
          <w:sz w:val="24"/>
          <w:szCs w:val="24"/>
        </w:rPr>
        <w:t>skall hållas stängda för att förhindra att obehöriga och skadedjur tar sig in i fastigheterna. Obehöriga personer som inte kan ange giltigt skäl till att befinna sig inom fastigheterna skall avvisas.</w:t>
      </w:r>
    </w:p>
    <w:p w14:paraId="2B0731B1" w14:textId="77777777" w:rsidR="00DA47D3" w:rsidRPr="009B7526" w:rsidRDefault="00DA47D3" w:rsidP="009B7526">
      <w:pPr>
        <w:ind w:left="284"/>
        <w:rPr>
          <w:sz w:val="24"/>
          <w:szCs w:val="24"/>
        </w:rPr>
      </w:pPr>
    </w:p>
    <w:p w14:paraId="690E438A" w14:textId="2965D574" w:rsidR="00701975" w:rsidRDefault="009B7526" w:rsidP="00701975">
      <w:pPr>
        <w:ind w:left="397" w:right="-113"/>
        <w:rPr>
          <w:sz w:val="24"/>
          <w:szCs w:val="24"/>
        </w:rPr>
      </w:pPr>
      <w:r>
        <w:rPr>
          <w:sz w:val="24"/>
          <w:szCs w:val="24"/>
        </w:rPr>
        <w:t>17</w:t>
      </w:r>
      <w:r w:rsidR="00DA47D3">
        <w:rPr>
          <w:sz w:val="24"/>
          <w:szCs w:val="24"/>
        </w:rPr>
        <w:t xml:space="preserve">   </w:t>
      </w:r>
      <w:r w:rsidR="00672354" w:rsidRPr="00DA47D3">
        <w:rPr>
          <w:sz w:val="24"/>
          <w:szCs w:val="24"/>
        </w:rPr>
        <w:t xml:space="preserve">Medlem är skyldig att teckna hemförsäkring med bostadsrättstillägg. </w:t>
      </w:r>
      <w:r w:rsidR="00ED566C" w:rsidRPr="00DA47D3">
        <w:rPr>
          <w:sz w:val="24"/>
          <w:szCs w:val="24"/>
        </w:rPr>
        <w:t xml:space="preserve">Vid </w:t>
      </w:r>
      <w:r w:rsidR="00FA1B19">
        <w:rPr>
          <w:sz w:val="24"/>
          <w:szCs w:val="24"/>
        </w:rPr>
        <w:t>inträffad</w:t>
      </w:r>
      <w:r w:rsidR="00FA1B19" w:rsidRPr="00DA47D3">
        <w:rPr>
          <w:sz w:val="24"/>
          <w:szCs w:val="24"/>
        </w:rPr>
        <w:t xml:space="preserve"> </w:t>
      </w:r>
      <w:r w:rsidR="00FA1B19">
        <w:rPr>
          <w:sz w:val="24"/>
          <w:szCs w:val="24"/>
        </w:rPr>
        <w:t>skada</w:t>
      </w:r>
      <w:r w:rsidR="00672354" w:rsidRPr="00DA47D3">
        <w:rPr>
          <w:sz w:val="24"/>
          <w:szCs w:val="24"/>
        </w:rPr>
        <w:t xml:space="preserve"> i lägenheten eller i gemensamma ytor skall medlemmen omgående </w:t>
      </w:r>
      <w:r w:rsidR="00DA47D3" w:rsidRPr="00DA47D3">
        <w:rPr>
          <w:sz w:val="24"/>
          <w:szCs w:val="24"/>
        </w:rPr>
        <w:t xml:space="preserve">försöka </w:t>
      </w:r>
      <w:r w:rsidR="00701975">
        <w:rPr>
          <w:sz w:val="24"/>
          <w:szCs w:val="24"/>
        </w:rPr>
        <w:t>hindra att skadan förvärras, till exempel genom att stänga av vatten och maskiner.</w:t>
      </w:r>
      <w:r w:rsidR="00FA1B19">
        <w:rPr>
          <w:sz w:val="24"/>
          <w:szCs w:val="24"/>
        </w:rPr>
        <w:t xml:space="preserve"> Skadan anmäls till styrelsen, medlemmen anmäler även i förekommande fall skadan till sitt eget försäkringsbolag.</w:t>
      </w:r>
    </w:p>
    <w:p w14:paraId="6F003645" w14:textId="77777777" w:rsidR="00672354" w:rsidRDefault="00672354" w:rsidP="00AE1DB1">
      <w:pPr>
        <w:pStyle w:val="Liststycke"/>
        <w:jc w:val="both"/>
        <w:rPr>
          <w:sz w:val="24"/>
          <w:szCs w:val="24"/>
        </w:rPr>
      </w:pPr>
    </w:p>
    <w:p w14:paraId="5FF256FE" w14:textId="70330309" w:rsidR="00672354" w:rsidRPr="009B7526" w:rsidRDefault="00672354" w:rsidP="009B7526">
      <w:pPr>
        <w:pStyle w:val="Liststycke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B7526">
        <w:rPr>
          <w:sz w:val="24"/>
          <w:szCs w:val="24"/>
        </w:rPr>
        <w:t xml:space="preserve"> Förråden skall hållas låsta. I förråden får ej brandfarliga vätskor förvaras, </w:t>
      </w:r>
      <w:r w:rsidR="005E66DB" w:rsidRPr="009B7526">
        <w:rPr>
          <w:sz w:val="24"/>
          <w:szCs w:val="24"/>
        </w:rPr>
        <w:t>ventilationskanaler får ej övertäckas</w:t>
      </w:r>
      <w:r w:rsidR="00D01665" w:rsidRPr="009B7526">
        <w:rPr>
          <w:sz w:val="24"/>
          <w:szCs w:val="24"/>
        </w:rPr>
        <w:t>. I</w:t>
      </w:r>
      <w:r w:rsidR="005E66DB" w:rsidRPr="009B7526">
        <w:rPr>
          <w:sz w:val="24"/>
          <w:szCs w:val="24"/>
        </w:rPr>
        <w:t xml:space="preserve"> förrådsgångarna får inga föremål placeras då dessa är utrymningsvägar. Förvara textilier, </w:t>
      </w:r>
      <w:proofErr w:type="spellStart"/>
      <w:r w:rsidR="005E66DB" w:rsidRPr="009B7526">
        <w:rPr>
          <w:sz w:val="24"/>
          <w:szCs w:val="24"/>
        </w:rPr>
        <w:t>torrvaror</w:t>
      </w:r>
      <w:proofErr w:type="spellEnd"/>
      <w:r w:rsidR="005E66DB" w:rsidRPr="009B7526">
        <w:rPr>
          <w:sz w:val="24"/>
          <w:szCs w:val="24"/>
        </w:rPr>
        <w:t xml:space="preserve">, livsmedel, pälsar, ullsaker, halm och andra mjuka föremål i täta kärl och boxar för att minimera risken för ohyra och råttor. Gnagarna använder mjuka </w:t>
      </w:r>
      <w:r w:rsidR="0000556A" w:rsidRPr="009B7526">
        <w:rPr>
          <w:sz w:val="24"/>
          <w:szCs w:val="24"/>
        </w:rPr>
        <w:t>material,</w:t>
      </w:r>
      <w:r w:rsidR="005E66DB" w:rsidRPr="009B7526">
        <w:rPr>
          <w:sz w:val="24"/>
          <w:szCs w:val="24"/>
        </w:rPr>
        <w:t xml:space="preserve"> exempelvis fyllnad i kläder/kuddar</w:t>
      </w:r>
      <w:r w:rsidR="00D01665" w:rsidRPr="009B7526">
        <w:rPr>
          <w:sz w:val="24"/>
          <w:szCs w:val="24"/>
        </w:rPr>
        <w:t>,</w:t>
      </w:r>
      <w:r w:rsidR="005E66DB" w:rsidRPr="009B7526">
        <w:rPr>
          <w:sz w:val="24"/>
          <w:szCs w:val="24"/>
        </w:rPr>
        <w:t xml:space="preserve"> till </w:t>
      </w:r>
      <w:proofErr w:type="spellStart"/>
      <w:r w:rsidR="005E66DB" w:rsidRPr="009B7526">
        <w:rPr>
          <w:sz w:val="24"/>
          <w:szCs w:val="24"/>
        </w:rPr>
        <w:t>bobygge</w:t>
      </w:r>
      <w:proofErr w:type="spellEnd"/>
      <w:r w:rsidR="005E66DB" w:rsidRPr="009B7526">
        <w:rPr>
          <w:sz w:val="24"/>
          <w:szCs w:val="24"/>
        </w:rPr>
        <w:t>.</w:t>
      </w:r>
    </w:p>
    <w:p w14:paraId="47810F24" w14:textId="77777777" w:rsidR="007A5933" w:rsidRPr="007A5933" w:rsidRDefault="007A5933" w:rsidP="007A5933">
      <w:pPr>
        <w:pStyle w:val="Liststycke"/>
        <w:rPr>
          <w:sz w:val="24"/>
          <w:szCs w:val="24"/>
        </w:rPr>
      </w:pPr>
    </w:p>
    <w:p w14:paraId="63057FBD" w14:textId="77777777" w:rsidR="00E8611A" w:rsidRDefault="007A5933" w:rsidP="009B7526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Föreningen har avtal för och installerat kabel-TV i alla lägenheter. </w:t>
      </w:r>
    </w:p>
    <w:p w14:paraId="6502684C" w14:textId="77777777" w:rsidR="00E8611A" w:rsidRPr="00E8611A" w:rsidRDefault="00E8611A" w:rsidP="00E8611A">
      <w:pPr>
        <w:pStyle w:val="Liststycke"/>
        <w:rPr>
          <w:sz w:val="24"/>
          <w:szCs w:val="24"/>
        </w:rPr>
      </w:pPr>
    </w:p>
    <w:p w14:paraId="5C731F35" w14:textId="596A6DDC" w:rsidR="007A5933" w:rsidRDefault="007A5933" w:rsidP="009B7526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Det är inte tillåtet att sätta upp parabol/antenn på fasad eller balkong.</w:t>
      </w:r>
    </w:p>
    <w:p w14:paraId="425EC742" w14:textId="77777777" w:rsidR="00B777F8" w:rsidRPr="00B777F8" w:rsidRDefault="00B777F8" w:rsidP="00B777F8">
      <w:pPr>
        <w:pStyle w:val="Liststycke"/>
        <w:rPr>
          <w:sz w:val="24"/>
          <w:szCs w:val="24"/>
        </w:rPr>
      </w:pPr>
    </w:p>
    <w:p w14:paraId="156B3617" w14:textId="42BA7ABD" w:rsidR="00E8611A" w:rsidRDefault="002A4B58" w:rsidP="009B7526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77F8">
        <w:rPr>
          <w:sz w:val="24"/>
          <w:szCs w:val="24"/>
        </w:rPr>
        <w:t xml:space="preserve">Man får inte sätta upp </w:t>
      </w:r>
      <w:r w:rsidR="00E8611A">
        <w:rPr>
          <w:sz w:val="24"/>
          <w:szCs w:val="24"/>
        </w:rPr>
        <w:t>markiser, utebelysning</w:t>
      </w:r>
      <w:r w:rsidR="00B777F8">
        <w:rPr>
          <w:sz w:val="24"/>
          <w:szCs w:val="24"/>
        </w:rPr>
        <w:t xml:space="preserve"> </w:t>
      </w:r>
      <w:r w:rsidR="00E8611A">
        <w:rPr>
          <w:sz w:val="24"/>
          <w:szCs w:val="24"/>
        </w:rPr>
        <w:t>eller övriga anordningar</w:t>
      </w:r>
    </w:p>
    <w:p w14:paraId="2FFF9257" w14:textId="3C3272B7" w:rsidR="00E8611A" w:rsidRDefault="00E8611A" w:rsidP="00E8611A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utan styrelsens skriftliga tillstånd, se stadgarna §44.</w:t>
      </w:r>
    </w:p>
    <w:p w14:paraId="440FC51B" w14:textId="77777777" w:rsidR="000D3A56" w:rsidRDefault="000D3A56" w:rsidP="00E8611A">
      <w:pPr>
        <w:pStyle w:val="Liststycke"/>
        <w:rPr>
          <w:sz w:val="24"/>
          <w:szCs w:val="24"/>
        </w:rPr>
      </w:pPr>
    </w:p>
    <w:p w14:paraId="098ACB11" w14:textId="302AE3B0" w:rsidR="000D3A56" w:rsidRDefault="00432522" w:rsidP="00E8611A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O</w:t>
      </w:r>
      <w:r w:rsidR="000D3A56">
        <w:rPr>
          <w:sz w:val="24"/>
          <w:szCs w:val="24"/>
        </w:rPr>
        <w:t>m man har synpunkter på personer eller företag som utför arbete åt föreningen</w:t>
      </w:r>
    </w:p>
    <w:p w14:paraId="555450EF" w14:textId="4378DE71" w:rsidR="000D3A56" w:rsidRPr="00E8611A" w:rsidRDefault="00877044" w:rsidP="00E8611A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s</w:t>
      </w:r>
      <w:r w:rsidR="000D3A56">
        <w:rPr>
          <w:sz w:val="24"/>
          <w:szCs w:val="24"/>
        </w:rPr>
        <w:t>ka man vända sig till styrelsen och inte till de som utför arbetsuppgifterna.</w:t>
      </w:r>
    </w:p>
    <w:p w14:paraId="2F341CCD" w14:textId="77777777" w:rsidR="00F42CC4" w:rsidRPr="00F42CC4" w:rsidRDefault="00F42CC4" w:rsidP="00F42CC4">
      <w:pPr>
        <w:pStyle w:val="Liststycke"/>
        <w:rPr>
          <w:sz w:val="24"/>
          <w:szCs w:val="24"/>
        </w:rPr>
      </w:pPr>
    </w:p>
    <w:p w14:paraId="71213369" w14:textId="0BCB3D5A" w:rsidR="004C4CE1" w:rsidRDefault="00F42CC4" w:rsidP="009B7526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Om medlem använder föreningens förvaltare/fastighetsskötare för privat bruk, ex. arbete i den egna lägenheten, skall medlemmen komma överens med fastighetsförvaltare/fastighetsskötare att fakturering skall ske direkt </w:t>
      </w:r>
      <w:r w:rsidR="00D01665">
        <w:rPr>
          <w:sz w:val="24"/>
          <w:szCs w:val="24"/>
        </w:rPr>
        <w:t>till medlemmen</w:t>
      </w:r>
      <w:r>
        <w:rPr>
          <w:sz w:val="24"/>
          <w:szCs w:val="24"/>
        </w:rPr>
        <w:t xml:space="preserve">. Om medlemmen anser att kostnaden skall tas av föreningen skall detta i förväg godkännas av styrelsen. Om styrelsen inte har vidtalats och inte godkänner arbetet, vidarefaktureras medlemmen. Vid akut skada, t.ex. vattenläckage, skall fastighetsjouren genast kontaktas </w:t>
      </w:r>
      <w:r w:rsidR="00D01665">
        <w:rPr>
          <w:sz w:val="24"/>
          <w:szCs w:val="24"/>
        </w:rPr>
        <w:t>på 08</w:t>
      </w:r>
      <w:r>
        <w:rPr>
          <w:sz w:val="24"/>
          <w:szCs w:val="24"/>
        </w:rPr>
        <w:t>-187000.</w:t>
      </w:r>
    </w:p>
    <w:p w14:paraId="21BE36FC" w14:textId="77777777" w:rsidR="004C4CE1" w:rsidRPr="004C4CE1" w:rsidRDefault="004C4CE1" w:rsidP="004C4CE1">
      <w:pPr>
        <w:pStyle w:val="Liststycke"/>
        <w:rPr>
          <w:sz w:val="24"/>
          <w:szCs w:val="24"/>
        </w:rPr>
      </w:pPr>
    </w:p>
    <w:p w14:paraId="0DE0AF92" w14:textId="77777777" w:rsidR="004C4CE1" w:rsidRDefault="004C4CE1" w:rsidP="009B7526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Fordon med litiumbatterier får ej laddas eller förvaras på gården eller i lägenheten, eller i annat utrymme inom föreningen. Detta gäller även bensin/dieseldrivna fordon.</w:t>
      </w:r>
    </w:p>
    <w:p w14:paraId="7FBC1AD9" w14:textId="77777777" w:rsidR="004C4CE1" w:rsidRPr="004C4CE1" w:rsidRDefault="004C4CE1" w:rsidP="004C4CE1">
      <w:pPr>
        <w:pStyle w:val="Liststycke"/>
        <w:rPr>
          <w:sz w:val="24"/>
          <w:szCs w:val="24"/>
        </w:rPr>
      </w:pPr>
    </w:p>
    <w:p w14:paraId="1B0BCFEB" w14:textId="48883FAF" w:rsidR="00F42CC4" w:rsidRDefault="004C4CE1" w:rsidP="009B7526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Uthyrning utan styrelsens godkännande är förbjuden. Föreningen godkänner inte korttidsuthyrning typ </w:t>
      </w:r>
      <w:proofErr w:type="spellStart"/>
      <w:r>
        <w:rPr>
          <w:sz w:val="24"/>
          <w:szCs w:val="24"/>
        </w:rPr>
        <w:t>Air</w:t>
      </w:r>
      <w:r w:rsidR="00D54D17">
        <w:rPr>
          <w:sz w:val="24"/>
          <w:szCs w:val="24"/>
        </w:rPr>
        <w:t>bnb</w:t>
      </w:r>
      <w:proofErr w:type="spellEnd"/>
      <w:r w:rsidR="00D54D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42CC4">
        <w:rPr>
          <w:sz w:val="24"/>
          <w:szCs w:val="24"/>
        </w:rPr>
        <w:t xml:space="preserve"> </w:t>
      </w:r>
    </w:p>
    <w:p w14:paraId="5DF4CA36" w14:textId="77777777" w:rsidR="00C2324A" w:rsidRPr="00C2324A" w:rsidRDefault="00C2324A" w:rsidP="00C2324A">
      <w:pPr>
        <w:pStyle w:val="Liststycke"/>
        <w:rPr>
          <w:sz w:val="24"/>
          <w:szCs w:val="24"/>
        </w:rPr>
      </w:pPr>
    </w:p>
    <w:p w14:paraId="5B2EB9B2" w14:textId="580ABDA4" w:rsidR="00EB49DE" w:rsidRPr="00EB49DE" w:rsidRDefault="00EB49DE" w:rsidP="00EB49DE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EB49DE">
        <w:rPr>
          <w:sz w:val="24"/>
          <w:szCs w:val="24"/>
        </w:rPr>
        <w:t xml:space="preserve"> </w:t>
      </w:r>
      <w:r w:rsidR="00C2324A" w:rsidRPr="00EB49DE">
        <w:rPr>
          <w:sz w:val="24"/>
          <w:szCs w:val="24"/>
        </w:rPr>
        <w:t xml:space="preserve">Föreningen/styrelsen har en grön brevlåda innanför entrén Artillerigatan 50. </w:t>
      </w:r>
      <w:r w:rsidRPr="00EB49DE">
        <w:rPr>
          <w:sz w:val="24"/>
          <w:szCs w:val="24"/>
        </w:rPr>
        <w:t>Där kan</w:t>
      </w:r>
      <w:r w:rsidR="00C2324A" w:rsidRPr="00EB49DE">
        <w:rPr>
          <w:sz w:val="24"/>
          <w:szCs w:val="24"/>
        </w:rPr>
        <w:t xml:space="preserve"> man lägga en skrivelse med synpunkter eller förslag till styrelsen</w:t>
      </w:r>
      <w:r w:rsidRPr="00EB49DE">
        <w:rPr>
          <w:sz w:val="24"/>
          <w:szCs w:val="24"/>
        </w:rPr>
        <w:t xml:space="preserve"> som tar upp detta på ett styrelsemöte.</w:t>
      </w:r>
    </w:p>
    <w:p w14:paraId="52F6C590" w14:textId="6B530979" w:rsidR="00EB49DE" w:rsidRPr="00EB49DE" w:rsidRDefault="00EB49DE" w:rsidP="00EB49DE">
      <w:pPr>
        <w:ind w:left="284"/>
        <w:rPr>
          <w:sz w:val="24"/>
          <w:szCs w:val="24"/>
        </w:rPr>
      </w:pPr>
      <w:r w:rsidRPr="00EB49DE">
        <w:rPr>
          <w:sz w:val="24"/>
          <w:szCs w:val="24"/>
        </w:rPr>
        <w:t xml:space="preserve"> </w:t>
      </w:r>
    </w:p>
    <w:p w14:paraId="6005FCD4" w14:textId="77777777" w:rsidR="00EB49DE" w:rsidRPr="00EB49DE" w:rsidRDefault="00EB49DE" w:rsidP="00EB49DE">
      <w:pPr>
        <w:pStyle w:val="Liststycke"/>
        <w:rPr>
          <w:sz w:val="24"/>
          <w:szCs w:val="24"/>
        </w:rPr>
      </w:pPr>
    </w:p>
    <w:p w14:paraId="5006BCA1" w14:textId="52BDB5DD" w:rsidR="005E66DB" w:rsidRPr="00EB49DE" w:rsidRDefault="00EB49DE" w:rsidP="00EB49DE">
      <w:pPr>
        <w:ind w:left="284"/>
        <w:rPr>
          <w:sz w:val="24"/>
          <w:szCs w:val="24"/>
        </w:rPr>
      </w:pPr>
      <w:r w:rsidRPr="00EB49DE">
        <w:rPr>
          <w:sz w:val="24"/>
          <w:szCs w:val="24"/>
        </w:rPr>
        <w:t xml:space="preserve"> </w:t>
      </w:r>
    </w:p>
    <w:p w14:paraId="50158763" w14:textId="77777777" w:rsidR="00507FD0" w:rsidRDefault="00507FD0" w:rsidP="005E66DB">
      <w:pPr>
        <w:pStyle w:val="Liststycke"/>
        <w:rPr>
          <w:sz w:val="24"/>
          <w:szCs w:val="24"/>
        </w:rPr>
      </w:pPr>
    </w:p>
    <w:p w14:paraId="0F057FAA" w14:textId="77777777" w:rsidR="00507FD0" w:rsidRDefault="00507FD0" w:rsidP="005E66DB">
      <w:pPr>
        <w:pStyle w:val="Liststycke"/>
        <w:rPr>
          <w:sz w:val="24"/>
          <w:szCs w:val="24"/>
        </w:rPr>
      </w:pPr>
    </w:p>
    <w:p w14:paraId="414DB616" w14:textId="44F98F28" w:rsidR="00507FD0" w:rsidRDefault="00077E6E" w:rsidP="005E66DB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Stockholm </w:t>
      </w:r>
      <w:r w:rsidR="00181F7A">
        <w:rPr>
          <w:sz w:val="24"/>
          <w:szCs w:val="24"/>
        </w:rPr>
        <w:t>den</w:t>
      </w:r>
      <w:r w:rsidR="00A9282D">
        <w:rPr>
          <w:sz w:val="24"/>
          <w:szCs w:val="24"/>
        </w:rPr>
        <w:t xml:space="preserve"> </w:t>
      </w:r>
      <w:r w:rsidR="00181F7A">
        <w:rPr>
          <w:sz w:val="24"/>
          <w:szCs w:val="24"/>
        </w:rPr>
        <w:t>24 mars</w:t>
      </w:r>
      <w:r w:rsidR="00A9282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</w:p>
    <w:p w14:paraId="42B0EDA8" w14:textId="0324EDE8" w:rsidR="00507FD0" w:rsidRPr="005E66DB" w:rsidRDefault="00507FD0" w:rsidP="005E66DB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Styrelsen för Brf Kronkvarnen 31</w:t>
      </w:r>
    </w:p>
    <w:p w14:paraId="550F88FA" w14:textId="4C8BACDA" w:rsidR="005E66DB" w:rsidRPr="005E66DB" w:rsidRDefault="005E66DB" w:rsidP="005E66DB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0F500D09" w14:textId="77777777" w:rsidR="000D1DFE" w:rsidRPr="00751249" w:rsidRDefault="000D1DFE" w:rsidP="00751249">
      <w:pPr>
        <w:ind w:left="720"/>
        <w:rPr>
          <w:sz w:val="24"/>
          <w:szCs w:val="24"/>
        </w:rPr>
      </w:pPr>
    </w:p>
    <w:p w14:paraId="4CDF079C" w14:textId="77777777" w:rsidR="009A5765" w:rsidRPr="009A5765" w:rsidRDefault="009A5765" w:rsidP="009A5765">
      <w:pPr>
        <w:ind w:left="720"/>
        <w:rPr>
          <w:sz w:val="24"/>
          <w:szCs w:val="24"/>
        </w:rPr>
      </w:pPr>
    </w:p>
    <w:sectPr w:rsidR="009A5765" w:rsidRPr="009A5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1C58"/>
    <w:multiLevelType w:val="hybridMultilevel"/>
    <w:tmpl w:val="AD6CAF1A"/>
    <w:lvl w:ilvl="0" w:tplc="7432FEF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D156D"/>
    <w:multiLevelType w:val="hybridMultilevel"/>
    <w:tmpl w:val="8CD68026"/>
    <w:lvl w:ilvl="0" w:tplc="9F841B4C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873" w:hanging="360"/>
      </w:pPr>
    </w:lvl>
    <w:lvl w:ilvl="2" w:tplc="041D001B" w:tentative="1">
      <w:start w:val="1"/>
      <w:numFmt w:val="lowerRoman"/>
      <w:lvlText w:val="%3."/>
      <w:lvlJc w:val="right"/>
      <w:pPr>
        <w:ind w:left="1593" w:hanging="180"/>
      </w:pPr>
    </w:lvl>
    <w:lvl w:ilvl="3" w:tplc="041D000F" w:tentative="1">
      <w:start w:val="1"/>
      <w:numFmt w:val="decimal"/>
      <w:lvlText w:val="%4."/>
      <w:lvlJc w:val="left"/>
      <w:pPr>
        <w:ind w:left="2313" w:hanging="360"/>
      </w:pPr>
    </w:lvl>
    <w:lvl w:ilvl="4" w:tplc="041D0019" w:tentative="1">
      <w:start w:val="1"/>
      <w:numFmt w:val="lowerLetter"/>
      <w:lvlText w:val="%5."/>
      <w:lvlJc w:val="left"/>
      <w:pPr>
        <w:ind w:left="3033" w:hanging="360"/>
      </w:pPr>
    </w:lvl>
    <w:lvl w:ilvl="5" w:tplc="041D001B" w:tentative="1">
      <w:start w:val="1"/>
      <w:numFmt w:val="lowerRoman"/>
      <w:lvlText w:val="%6."/>
      <w:lvlJc w:val="right"/>
      <w:pPr>
        <w:ind w:left="3753" w:hanging="180"/>
      </w:pPr>
    </w:lvl>
    <w:lvl w:ilvl="6" w:tplc="041D000F" w:tentative="1">
      <w:start w:val="1"/>
      <w:numFmt w:val="decimal"/>
      <w:lvlText w:val="%7."/>
      <w:lvlJc w:val="left"/>
      <w:pPr>
        <w:ind w:left="4473" w:hanging="360"/>
      </w:pPr>
    </w:lvl>
    <w:lvl w:ilvl="7" w:tplc="041D0019" w:tentative="1">
      <w:start w:val="1"/>
      <w:numFmt w:val="lowerLetter"/>
      <w:lvlText w:val="%8."/>
      <w:lvlJc w:val="left"/>
      <w:pPr>
        <w:ind w:left="5193" w:hanging="360"/>
      </w:pPr>
    </w:lvl>
    <w:lvl w:ilvl="8" w:tplc="041D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4B2D51B8"/>
    <w:multiLevelType w:val="hybridMultilevel"/>
    <w:tmpl w:val="DBBA0FFE"/>
    <w:lvl w:ilvl="0" w:tplc="04326010">
      <w:start w:val="1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C87717C"/>
    <w:multiLevelType w:val="hybridMultilevel"/>
    <w:tmpl w:val="6A722020"/>
    <w:lvl w:ilvl="0" w:tplc="2C005EA6">
      <w:start w:val="1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9B1764"/>
    <w:multiLevelType w:val="hybridMultilevel"/>
    <w:tmpl w:val="2926051E"/>
    <w:lvl w:ilvl="0" w:tplc="9F841B4C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8377726">
    <w:abstractNumId w:val="0"/>
  </w:num>
  <w:num w:numId="2" w16cid:durableId="694040995">
    <w:abstractNumId w:val="1"/>
  </w:num>
  <w:num w:numId="3" w16cid:durableId="1182746274">
    <w:abstractNumId w:val="4"/>
  </w:num>
  <w:num w:numId="4" w16cid:durableId="1527988848">
    <w:abstractNumId w:val="3"/>
  </w:num>
  <w:num w:numId="5" w16cid:durableId="1274284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B9"/>
    <w:rsid w:val="0000556A"/>
    <w:rsid w:val="00056838"/>
    <w:rsid w:val="00077E6E"/>
    <w:rsid w:val="000B30FB"/>
    <w:rsid w:val="000D1DFE"/>
    <w:rsid w:val="000D3A56"/>
    <w:rsid w:val="000D3BB9"/>
    <w:rsid w:val="000D4B3E"/>
    <w:rsid w:val="000E3F8F"/>
    <w:rsid w:val="00181F7A"/>
    <w:rsid w:val="00192792"/>
    <w:rsid w:val="001962AC"/>
    <w:rsid w:val="001A2C76"/>
    <w:rsid w:val="001A704B"/>
    <w:rsid w:val="0025541A"/>
    <w:rsid w:val="002A4B58"/>
    <w:rsid w:val="0030073C"/>
    <w:rsid w:val="00397750"/>
    <w:rsid w:val="003A25F5"/>
    <w:rsid w:val="00432522"/>
    <w:rsid w:val="004A3581"/>
    <w:rsid w:val="004C4CE1"/>
    <w:rsid w:val="00507FD0"/>
    <w:rsid w:val="00552CD3"/>
    <w:rsid w:val="005E66DB"/>
    <w:rsid w:val="00605DDC"/>
    <w:rsid w:val="00617D23"/>
    <w:rsid w:val="00657DFB"/>
    <w:rsid w:val="00672354"/>
    <w:rsid w:val="0067782D"/>
    <w:rsid w:val="006C2F39"/>
    <w:rsid w:val="006E3D88"/>
    <w:rsid w:val="006F6470"/>
    <w:rsid w:val="00701975"/>
    <w:rsid w:val="00722B8C"/>
    <w:rsid w:val="00735C4C"/>
    <w:rsid w:val="0074103F"/>
    <w:rsid w:val="007469E3"/>
    <w:rsid w:val="00751249"/>
    <w:rsid w:val="007568BA"/>
    <w:rsid w:val="0079037C"/>
    <w:rsid w:val="007A5933"/>
    <w:rsid w:val="00813C43"/>
    <w:rsid w:val="00833D08"/>
    <w:rsid w:val="00877044"/>
    <w:rsid w:val="0091447C"/>
    <w:rsid w:val="009512DB"/>
    <w:rsid w:val="00987737"/>
    <w:rsid w:val="009A5765"/>
    <w:rsid w:val="009B7526"/>
    <w:rsid w:val="00A037F1"/>
    <w:rsid w:val="00A33B09"/>
    <w:rsid w:val="00A71D18"/>
    <w:rsid w:val="00A7344B"/>
    <w:rsid w:val="00A9282D"/>
    <w:rsid w:val="00AD023B"/>
    <w:rsid w:val="00AD04A6"/>
    <w:rsid w:val="00AE1DB1"/>
    <w:rsid w:val="00AF021F"/>
    <w:rsid w:val="00B13B44"/>
    <w:rsid w:val="00B17DD4"/>
    <w:rsid w:val="00B23882"/>
    <w:rsid w:val="00B3208F"/>
    <w:rsid w:val="00B45B31"/>
    <w:rsid w:val="00B777F8"/>
    <w:rsid w:val="00BE5801"/>
    <w:rsid w:val="00C13BC9"/>
    <w:rsid w:val="00C2324A"/>
    <w:rsid w:val="00C45202"/>
    <w:rsid w:val="00C61E48"/>
    <w:rsid w:val="00C9443D"/>
    <w:rsid w:val="00CD4341"/>
    <w:rsid w:val="00D01665"/>
    <w:rsid w:val="00D44D8B"/>
    <w:rsid w:val="00D54D17"/>
    <w:rsid w:val="00D61C21"/>
    <w:rsid w:val="00DA47D3"/>
    <w:rsid w:val="00DA7EFF"/>
    <w:rsid w:val="00DF2035"/>
    <w:rsid w:val="00E8611A"/>
    <w:rsid w:val="00EB49DE"/>
    <w:rsid w:val="00ED566C"/>
    <w:rsid w:val="00EF04E3"/>
    <w:rsid w:val="00F13A3D"/>
    <w:rsid w:val="00F42CC4"/>
    <w:rsid w:val="00F63F71"/>
    <w:rsid w:val="00F66837"/>
    <w:rsid w:val="00FA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EA81"/>
  <w15:chartTrackingRefBased/>
  <w15:docId w15:val="{11C4BCA3-285E-4B0A-87EF-3D041B00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3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3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3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3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3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3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3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3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3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3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3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3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3BB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3BB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3BB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3BB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3BB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3BB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3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3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3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3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3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3BB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3BB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3BB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3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3BB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3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Bjurström</dc:creator>
  <cp:keywords/>
  <dc:description/>
  <cp:lastModifiedBy>Marianne Bjurström</cp:lastModifiedBy>
  <cp:revision>2</cp:revision>
  <dcterms:created xsi:type="dcterms:W3CDTF">2025-03-23T06:13:00Z</dcterms:created>
  <dcterms:modified xsi:type="dcterms:W3CDTF">2025-03-23T06:13:00Z</dcterms:modified>
</cp:coreProperties>
</file>